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452CA5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199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r w:rsidR="00644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8CD">
        <w:rPr>
          <w:rFonts w:ascii="Times New Roman" w:hAnsi="Times New Roman" w:cs="Times New Roman"/>
          <w:sz w:val="28"/>
          <w:szCs w:val="28"/>
        </w:rPr>
        <w:t xml:space="preserve">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E1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560609">
        <w:tc>
          <w:tcPr>
            <w:tcW w:w="4785" w:type="dxa"/>
          </w:tcPr>
          <w:p w:rsidR="00F45C4C" w:rsidRDefault="00F45C4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81AFC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C4C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F45C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81AFC" w:rsidRDefault="00881AFC" w:rsidP="00F45C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45C4C">
              <w:rPr>
                <w:rFonts w:ascii="Times New Roman" w:hAnsi="Times New Roman" w:cs="Times New Roman"/>
                <w:sz w:val="28"/>
                <w:szCs w:val="28"/>
              </w:rPr>
              <w:t>А.И.Бондаренко</w:t>
            </w: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ранее занимала должность муниципальной службы специалиста первой категории 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2CA5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D93DD2">
              <w:rPr>
                <w:rFonts w:ascii="Times New Roman" w:hAnsi="Times New Roman" w:cs="Times New Roman"/>
                <w:sz w:val="28"/>
                <w:szCs w:val="28"/>
              </w:rPr>
              <w:t>Н.А.Тарасенко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13236">
        <w:rPr>
          <w:rFonts w:ascii="Times New Roman" w:hAnsi="Times New Roman" w:cs="Times New Roman"/>
          <w:b/>
          <w:sz w:val="28"/>
          <w:szCs w:val="28"/>
        </w:rPr>
        <w:t>3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F26F7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="00776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78EC" w:rsidRDefault="00F523E8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9F2">
        <w:rPr>
          <w:rFonts w:ascii="Times New Roman" w:hAnsi="Times New Roman" w:cs="Times New Roman"/>
          <w:sz w:val="28"/>
          <w:szCs w:val="28"/>
        </w:rPr>
        <w:t>5</w:t>
      </w:r>
      <w:r w:rsidR="00737EA2">
        <w:rPr>
          <w:rFonts w:ascii="Times New Roman" w:hAnsi="Times New Roman" w:cs="Times New Roman"/>
          <w:sz w:val="28"/>
          <w:szCs w:val="28"/>
        </w:rPr>
        <w:t>.1</w:t>
      </w:r>
      <w:r w:rsidR="001245C5">
        <w:rPr>
          <w:rFonts w:ascii="Times New Roman" w:hAnsi="Times New Roman" w:cs="Times New Roman"/>
          <w:sz w:val="28"/>
          <w:szCs w:val="28"/>
        </w:rPr>
        <w:t>1</w:t>
      </w:r>
      <w:r w:rsidR="00737EA2">
        <w:rPr>
          <w:rFonts w:ascii="Times New Roman" w:hAnsi="Times New Roman" w:cs="Times New Roman"/>
          <w:sz w:val="28"/>
          <w:szCs w:val="28"/>
        </w:rPr>
        <w:t>.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20</w:t>
      </w:r>
      <w:r w:rsidR="009419F2">
        <w:rPr>
          <w:rFonts w:ascii="Times New Roman" w:hAnsi="Times New Roman" w:cs="Times New Roman"/>
          <w:sz w:val="28"/>
          <w:szCs w:val="28"/>
        </w:rPr>
        <w:t>20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776D8B">
        <w:rPr>
          <w:rFonts w:ascii="Times New Roman" w:hAnsi="Times New Roman" w:cs="Times New Roman"/>
          <w:sz w:val="28"/>
          <w:szCs w:val="28"/>
        </w:rPr>
        <w:t xml:space="preserve">сл. </w:t>
      </w:r>
      <w:r w:rsidR="00D93DD2">
        <w:rPr>
          <w:rFonts w:ascii="Times New Roman" w:hAnsi="Times New Roman" w:cs="Times New Roman"/>
          <w:sz w:val="28"/>
          <w:szCs w:val="28"/>
        </w:rPr>
        <w:t>Волошино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EC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проведения: зал заседаний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Время проведения: 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</w:t>
      </w:r>
      <w:r w:rsidR="009419F2">
        <w:rPr>
          <w:rFonts w:ascii="Times New Roman" w:eastAsia="Times New Roman" w:hAnsi="Times New Roman" w:cs="Times New Roman"/>
          <w:sz w:val="28"/>
          <w:szCs w:val="20"/>
        </w:rPr>
        <w:t>5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20</w:t>
      </w:r>
      <w:r w:rsidR="009419F2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</w:rPr>
        <w:t>в 15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Default="00CC3531" w:rsidP="00AC5A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общественного совета при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ранее занимала должность муниципальной службы специалиста первой категории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Нина Алексеевна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Тарасенко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C5ACE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 должность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зам.директора ЗАО «Волошино»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Журавель Виктор Гаврилович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F5858" w:rsidRDefault="003F5858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занимала должность инспектора ВУС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Тамара Ивановна.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35050" w:rsidRDefault="00A35050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Бондаренко Андрей Иванович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Гуркина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Галина Пантелеевна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11713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Г</w:t>
      </w:r>
      <w:r w:rsidR="00F11713">
        <w:rPr>
          <w:rFonts w:ascii="Times New Roman" w:eastAsia="Times New Roman" w:hAnsi="Times New Roman" w:cs="Times New Roman"/>
          <w:sz w:val="28"/>
          <w:szCs w:val="20"/>
        </w:rPr>
        <w:t>лавный бухгалте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р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Полиенко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Лариса Владимировна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специалист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Гайденко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Анна Алексеевна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 специалист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Слуцкий Александр Васильевич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обсуждение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годов (далее – общественное обсуждение), проведено в соответствии с Правилами разработки и утверждения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30.12.2015 №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123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7A27" w:rsidRDefault="002C7199" w:rsidP="002C7199">
      <w:pPr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9419F2">
        <w:rPr>
          <w:rFonts w:ascii="Times New Roman" w:eastAsia="Times New Roman" w:hAnsi="Times New Roman" w:cs="Times New Roman"/>
          <w:sz w:val="28"/>
          <w:szCs w:val="20"/>
        </w:rPr>
        <w:t>13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</w:t>
      </w:r>
      <w:r w:rsidR="009419F2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9419F2">
        <w:rPr>
          <w:rFonts w:ascii="Times New Roman" w:eastAsia="Times New Roman" w:hAnsi="Times New Roman" w:cs="Times New Roman"/>
          <w:sz w:val="28"/>
          <w:szCs w:val="20"/>
        </w:rPr>
        <w:t>24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</w:t>
      </w:r>
      <w:r w:rsidR="009419F2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официальном сайте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r w:rsidR="00347A2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поселени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5" w:history="1">
        <w:proofErr w:type="spellStart"/>
        <w:r w:rsidR="00347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volosinskoe</w:t>
        </w:r>
        <w:proofErr w:type="spellEnd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7A27">
        <w:t xml:space="preserve">. 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Pr="004121F3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>Секретарь общественного совета</w:t>
      </w:r>
    </w:p>
    <w:p w:rsidR="00A35050" w:rsidRDefault="002F4EC2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при </w:t>
      </w:r>
      <w:r w:rsidR="00A3505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</w:p>
    <w:p w:rsidR="002F4EC2" w:rsidRPr="004121F3" w:rsidRDefault="00A35050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</w:t>
      </w:r>
      <w:bookmarkStart w:id="0" w:name="_GoBack"/>
      <w:bookmarkEnd w:id="0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</w:t>
      </w:r>
      <w:proofErr w:type="spellStart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>Т.И.Будкова</w:t>
      </w:r>
      <w:proofErr w:type="spellEnd"/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428A"/>
    <w:rsid w:val="000B7D76"/>
    <w:rsid w:val="000F26F7"/>
    <w:rsid w:val="0012419F"/>
    <w:rsid w:val="001245C5"/>
    <w:rsid w:val="00152239"/>
    <w:rsid w:val="00164954"/>
    <w:rsid w:val="001A2091"/>
    <w:rsid w:val="002057D4"/>
    <w:rsid w:val="0021271E"/>
    <w:rsid w:val="002527E1"/>
    <w:rsid w:val="00291C1D"/>
    <w:rsid w:val="002C7199"/>
    <w:rsid w:val="002E1A47"/>
    <w:rsid w:val="002F4EC2"/>
    <w:rsid w:val="00347A27"/>
    <w:rsid w:val="00384337"/>
    <w:rsid w:val="003B1B17"/>
    <w:rsid w:val="003C4412"/>
    <w:rsid w:val="003C5154"/>
    <w:rsid w:val="003F5858"/>
    <w:rsid w:val="004121F3"/>
    <w:rsid w:val="00452CA5"/>
    <w:rsid w:val="00465547"/>
    <w:rsid w:val="004E1B5C"/>
    <w:rsid w:val="00513236"/>
    <w:rsid w:val="00517859"/>
    <w:rsid w:val="00551D0F"/>
    <w:rsid w:val="0055663E"/>
    <w:rsid w:val="00560609"/>
    <w:rsid w:val="005B0CA0"/>
    <w:rsid w:val="005F428A"/>
    <w:rsid w:val="0060505B"/>
    <w:rsid w:val="006448CD"/>
    <w:rsid w:val="00644A17"/>
    <w:rsid w:val="00707D2E"/>
    <w:rsid w:val="00737EA2"/>
    <w:rsid w:val="00755035"/>
    <w:rsid w:val="00776D8B"/>
    <w:rsid w:val="007A209A"/>
    <w:rsid w:val="007F6812"/>
    <w:rsid w:val="00803D91"/>
    <w:rsid w:val="00861173"/>
    <w:rsid w:val="00881AFC"/>
    <w:rsid w:val="008C0C0B"/>
    <w:rsid w:val="008E7F9B"/>
    <w:rsid w:val="009337F7"/>
    <w:rsid w:val="009419F2"/>
    <w:rsid w:val="009459DC"/>
    <w:rsid w:val="009C2ECF"/>
    <w:rsid w:val="009C78EC"/>
    <w:rsid w:val="00A35050"/>
    <w:rsid w:val="00A4188B"/>
    <w:rsid w:val="00AC5ACE"/>
    <w:rsid w:val="00B75770"/>
    <w:rsid w:val="00C216A7"/>
    <w:rsid w:val="00CA31CA"/>
    <w:rsid w:val="00CB79B2"/>
    <w:rsid w:val="00CC3531"/>
    <w:rsid w:val="00D664CA"/>
    <w:rsid w:val="00D93DD2"/>
    <w:rsid w:val="00E12765"/>
    <w:rsid w:val="00E31B6C"/>
    <w:rsid w:val="00E8100A"/>
    <w:rsid w:val="00E90DC7"/>
    <w:rsid w:val="00EB418C"/>
    <w:rsid w:val="00F03297"/>
    <w:rsid w:val="00F11713"/>
    <w:rsid w:val="00F145CA"/>
    <w:rsid w:val="00F3565D"/>
    <w:rsid w:val="00F45C4C"/>
    <w:rsid w:val="00F523E8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12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22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Финансист</cp:lastModifiedBy>
  <cp:revision>5</cp:revision>
  <cp:lastPrinted>2017-11-21T07:09:00Z</cp:lastPrinted>
  <dcterms:created xsi:type="dcterms:W3CDTF">2019-11-26T10:50:00Z</dcterms:created>
  <dcterms:modified xsi:type="dcterms:W3CDTF">2020-11-26T09:49:00Z</dcterms:modified>
</cp:coreProperties>
</file>