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35" w:rsidRDefault="00612535" w:rsidP="00612535">
      <w:pPr>
        <w:jc w:val="center"/>
        <w:rPr>
          <w:b/>
          <w:sz w:val="22"/>
          <w:szCs w:val="22"/>
        </w:rPr>
      </w:pPr>
    </w:p>
    <w:p w:rsidR="00612535" w:rsidRPr="00612535" w:rsidRDefault="00612535" w:rsidP="00612535">
      <w:pPr>
        <w:jc w:val="center"/>
        <w:rPr>
          <w:b/>
          <w:szCs w:val="28"/>
        </w:rPr>
      </w:pPr>
      <w:r w:rsidRPr="00612535">
        <w:rPr>
          <w:b/>
          <w:szCs w:val="28"/>
        </w:rPr>
        <w:t xml:space="preserve">Объявление </w:t>
      </w:r>
    </w:p>
    <w:p w:rsidR="00612535" w:rsidRDefault="00612535" w:rsidP="00612535">
      <w:pPr>
        <w:jc w:val="center"/>
        <w:rPr>
          <w:b/>
          <w:bCs/>
          <w:iCs/>
          <w:szCs w:val="28"/>
        </w:rPr>
      </w:pPr>
      <w:r w:rsidRPr="00612535">
        <w:rPr>
          <w:b/>
          <w:bCs/>
          <w:iCs/>
          <w:szCs w:val="28"/>
        </w:rPr>
        <w:t xml:space="preserve">о конкурсе по формированию муниципального резерва управленческих кадров </w:t>
      </w:r>
    </w:p>
    <w:p w:rsidR="00612535" w:rsidRPr="00612535" w:rsidRDefault="00612535" w:rsidP="00612535">
      <w:pPr>
        <w:jc w:val="center"/>
        <w:rPr>
          <w:b/>
          <w:bCs/>
          <w:iCs/>
          <w:szCs w:val="28"/>
        </w:rPr>
      </w:pPr>
      <w:r w:rsidRPr="00612535">
        <w:rPr>
          <w:b/>
          <w:bCs/>
          <w:iCs/>
          <w:szCs w:val="28"/>
        </w:rPr>
        <w:t>Волошинского сельского поселения</w:t>
      </w:r>
    </w:p>
    <w:p w:rsidR="00612535" w:rsidRDefault="00612535" w:rsidP="00612535">
      <w:pPr>
        <w:jc w:val="center"/>
        <w:rPr>
          <w:b/>
          <w:bCs/>
          <w:iCs/>
          <w:sz w:val="22"/>
          <w:szCs w:val="22"/>
        </w:rPr>
      </w:pPr>
    </w:p>
    <w:p w:rsidR="00612535" w:rsidRPr="00612535" w:rsidRDefault="00612535" w:rsidP="00612535">
      <w:pPr>
        <w:jc w:val="center"/>
        <w:rPr>
          <w:b/>
          <w:bCs/>
          <w:iCs/>
          <w:szCs w:val="28"/>
        </w:rPr>
      </w:pPr>
      <w:r w:rsidRPr="00612535">
        <w:rPr>
          <w:b/>
          <w:szCs w:val="28"/>
        </w:rPr>
        <w:t xml:space="preserve">Комиссия по формированию и подготовке муниципального резерва управленческих кадров Волошинского сельского поселения проводит отбор кандидатов для включения в </w:t>
      </w:r>
      <w:r w:rsidRPr="00612535">
        <w:rPr>
          <w:b/>
          <w:bCs/>
          <w:iCs/>
          <w:szCs w:val="28"/>
        </w:rPr>
        <w:t>муниципальный резерв управленческих кадров Волошинского сельского поселения по следующим должностям:</w:t>
      </w:r>
    </w:p>
    <w:p w:rsidR="00612535" w:rsidRDefault="00612535" w:rsidP="00612535">
      <w:pPr>
        <w:jc w:val="both"/>
        <w:rPr>
          <w:bCs/>
          <w:iCs/>
          <w:sz w:val="22"/>
          <w:szCs w:val="22"/>
        </w:rPr>
      </w:pPr>
    </w:p>
    <w:tbl>
      <w:tblPr>
        <w:tblW w:w="15643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2220"/>
        <w:gridCol w:w="2672"/>
        <w:gridCol w:w="12"/>
        <w:gridCol w:w="18"/>
        <w:gridCol w:w="2325"/>
        <w:gridCol w:w="3282"/>
        <w:gridCol w:w="4583"/>
      </w:tblGrid>
      <w:tr w:rsidR="00612535" w:rsidTr="0061253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612535" w:rsidRDefault="006125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должности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Область </w:t>
            </w:r>
            <w:proofErr w:type="gramStart"/>
            <w:r>
              <w:rPr>
                <w:b/>
                <w:sz w:val="22"/>
                <w:szCs w:val="22"/>
              </w:rPr>
              <w:t>профессиональной</w:t>
            </w:r>
            <w:proofErr w:type="gramEnd"/>
            <w:r>
              <w:rPr>
                <w:b/>
                <w:sz w:val="22"/>
                <w:szCs w:val="22"/>
              </w:rPr>
              <w:t xml:space="preserve"> служебной </w:t>
            </w:r>
          </w:p>
          <w:p w:rsidR="00612535" w:rsidRDefault="006125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</w:t>
            </w:r>
          </w:p>
          <w:p w:rsidR="00612535" w:rsidRDefault="006125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профессиональной </w:t>
            </w:r>
          </w:p>
          <w:p w:rsidR="00612535" w:rsidRDefault="006125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служебной </w:t>
            </w:r>
          </w:p>
          <w:p w:rsidR="00612535" w:rsidRDefault="006125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Квалификационные</w:t>
            </w:r>
          </w:p>
          <w:p w:rsidR="00612535" w:rsidRDefault="006125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требования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Должностные</w:t>
            </w:r>
          </w:p>
          <w:p w:rsidR="00612535" w:rsidRDefault="006125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обязанности</w:t>
            </w:r>
          </w:p>
        </w:tc>
      </w:tr>
      <w:tr w:rsidR="00612535" w:rsidTr="0061253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 w:rsidP="00612535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муниципальное управление;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35" w:rsidRDefault="00612535" w:rsidP="006125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>
              <w:t xml:space="preserve">- </w:t>
            </w:r>
            <w:r>
              <w:rPr>
                <w:sz w:val="20"/>
              </w:rPr>
              <w:t xml:space="preserve">осуществление администрацией полномочий по решению вопросов местного значения, исполнение </w:t>
            </w:r>
            <w:r>
              <w:rPr>
                <w:rFonts w:eastAsia="Calibri"/>
                <w:sz w:val="20"/>
                <w:lang w:eastAsia="en-US"/>
              </w:rPr>
              <w:t>отдельных государственных полномочий, передаваемых для осуществления органам местного самоуправления.</w:t>
            </w:r>
          </w:p>
          <w:p w:rsidR="00612535" w:rsidRDefault="00612535" w:rsidP="006125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12535" w:rsidRDefault="00612535" w:rsidP="006125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Для замещения должности устанавливаются квалификационные требования, включающие базовые и функциональные квалификационные требования:</w:t>
            </w:r>
          </w:p>
          <w:p w:rsidR="00612535" w:rsidRDefault="00612535" w:rsidP="00612535">
            <w:pPr>
              <w:shd w:val="clear" w:color="auto" w:fill="FFFFFF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а) высшее профессиональное образование;</w:t>
            </w:r>
          </w:p>
          <w:p w:rsidR="00612535" w:rsidRDefault="00612535" w:rsidP="00612535">
            <w:pPr>
              <w:shd w:val="clear" w:color="auto" w:fill="FFFFFF"/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</w:rPr>
              <w:t>б) стаж муниципальной службы или стаж работы по специальности, направлению подготовки не менее четырех лет</w:t>
            </w:r>
            <w:r>
              <w:rPr>
                <w:rFonts w:eastAsia="Calibri"/>
                <w:sz w:val="20"/>
                <w:lang w:eastAsia="en-US"/>
              </w:rPr>
              <w:t>.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Базовые знания: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1) знание государственного языка Российской Федерации (русского языка);</w:t>
            </w:r>
          </w:p>
          <w:p w:rsidR="00612535" w:rsidRDefault="00612535" w:rsidP="0061253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правовые знания основ: </w:t>
            </w:r>
          </w:p>
          <w:p w:rsidR="00612535" w:rsidRDefault="00612535" w:rsidP="0061253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а) Конституции Российской Федерации;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б) Федерального закона от 06.10.2003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 № 131-ФЗ «Об общих принципах организации местного самоуправления в Российской Федерации»;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в)  Федерального закона от 02.03.2007 № 25-ФЗ «О муниципальной службе в Российской Федерации»;</w:t>
            </w:r>
          </w:p>
          <w:p w:rsidR="00612535" w:rsidRDefault="00612535" w:rsidP="00612535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 г) </w:t>
            </w:r>
            <w:r>
              <w:rPr>
                <w:color w:val="000000"/>
                <w:sz w:val="20"/>
              </w:rPr>
              <w:t>законодательства о противодействии коррупции.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Базовые умения:</w:t>
            </w:r>
          </w:p>
          <w:p w:rsidR="00612535" w:rsidRDefault="00612535" w:rsidP="0061253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а) мыслить системно, планировать и рационально использовать свое рабочее время;</w:t>
            </w:r>
          </w:p>
          <w:p w:rsidR="00612535" w:rsidRDefault="00612535" w:rsidP="0061253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б) достигать результат, управлять изменениями, руководить подчиненными;</w:t>
            </w:r>
          </w:p>
          <w:p w:rsidR="00612535" w:rsidRDefault="00612535" w:rsidP="0061253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в) эффективно планировать, организовывать работу администрации и контролировать ее выполнение;</w:t>
            </w:r>
          </w:p>
          <w:p w:rsidR="00612535" w:rsidRDefault="00612535" w:rsidP="0061253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г) оперативно принимать и реализовывать управленческие решения;</w:t>
            </w:r>
          </w:p>
          <w:p w:rsidR="00612535" w:rsidRDefault="00612535" w:rsidP="00612535">
            <w:pPr>
              <w:pStyle w:val="a8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коммуникативными умениями.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 w:rsidP="006125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- от имени муниципального образования «</w:t>
            </w:r>
            <w:proofErr w:type="spellStart"/>
            <w:r>
              <w:rPr>
                <w:sz w:val="20"/>
              </w:rPr>
              <w:t>Волошинское</w:t>
            </w:r>
            <w:proofErr w:type="spellEnd"/>
            <w:r>
              <w:rPr>
                <w:color w:val="000000"/>
                <w:sz w:val="20"/>
              </w:rPr>
              <w:t xml:space="preserve"> сельское поселение</w:t>
            </w:r>
            <w:r>
              <w:rPr>
                <w:sz w:val="20"/>
              </w:rPr>
              <w:t>» приобретает и осуществляет имущественные и иные права и обязанности, выступает в суде без доверенности;</w:t>
            </w:r>
          </w:p>
          <w:p w:rsidR="00612535" w:rsidRDefault="00612535" w:rsidP="006125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на представление ее интересов;</w:t>
            </w:r>
          </w:p>
          <w:p w:rsidR="00612535" w:rsidRDefault="00612535" w:rsidP="006125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организует взаимодействие Администрации с председателем Собрания депутатов – главой Волошинского </w:t>
            </w:r>
            <w:r>
              <w:rPr>
                <w:color w:val="000000"/>
                <w:sz w:val="20"/>
              </w:rPr>
              <w:t xml:space="preserve">сельского поселения </w:t>
            </w:r>
            <w:r>
              <w:rPr>
                <w:sz w:val="20"/>
              </w:rPr>
              <w:t xml:space="preserve">и Собранием депутатов Волошинского </w:t>
            </w:r>
            <w:r>
              <w:rPr>
                <w:color w:val="000000"/>
                <w:sz w:val="20"/>
              </w:rPr>
              <w:t xml:space="preserve">сельского поселения </w:t>
            </w:r>
            <w:r>
              <w:rPr>
                <w:sz w:val="20"/>
              </w:rPr>
              <w:t>в целях осуществления полномочий по решению вопросов местного значения;</w:t>
            </w:r>
          </w:p>
          <w:p w:rsidR="00612535" w:rsidRDefault="00612535" w:rsidP="006125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      </w:r>
          </w:p>
          <w:p w:rsidR="00612535" w:rsidRDefault="00612535" w:rsidP="006125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- в соответствии с областным законом принимает участие в заседаниях Правительства Ростовской области;</w:t>
            </w:r>
          </w:p>
          <w:p w:rsidR="00612535" w:rsidRDefault="00612535" w:rsidP="006125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      </w:r>
          </w:p>
          <w:p w:rsidR="00612535" w:rsidRDefault="00612535" w:rsidP="006125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обеспечивает составление и внесение в Собрание депутатов Волошинского </w:t>
            </w:r>
            <w:r>
              <w:rPr>
                <w:color w:val="000000"/>
                <w:sz w:val="20"/>
              </w:rPr>
              <w:t xml:space="preserve">сельского поселения </w:t>
            </w:r>
            <w:r>
              <w:rPr>
                <w:sz w:val="20"/>
              </w:rPr>
              <w:t xml:space="preserve">проекта бюджета Волошинского </w:t>
            </w:r>
            <w:r>
              <w:rPr>
                <w:color w:val="000000"/>
                <w:sz w:val="20"/>
              </w:rPr>
              <w:t xml:space="preserve">сельского поселения </w:t>
            </w:r>
            <w:r>
              <w:rPr>
                <w:sz w:val="20"/>
              </w:rPr>
              <w:t xml:space="preserve">и отчета о его исполнении, исполнение бюджета Волошинского </w:t>
            </w:r>
            <w:r>
              <w:rPr>
                <w:color w:val="000000"/>
                <w:sz w:val="20"/>
              </w:rPr>
              <w:t>сельского поселения</w:t>
            </w:r>
            <w:r>
              <w:rPr>
                <w:sz w:val="20"/>
              </w:rPr>
              <w:t>;</w:t>
            </w:r>
          </w:p>
          <w:p w:rsidR="00612535" w:rsidRDefault="00612535" w:rsidP="006125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вносит в Собрание депутатов Волошинского </w:t>
            </w:r>
            <w:r>
              <w:rPr>
                <w:color w:val="000000"/>
                <w:sz w:val="20"/>
              </w:rPr>
              <w:t xml:space="preserve">сельского поселения </w:t>
            </w:r>
            <w:r>
              <w:rPr>
                <w:sz w:val="20"/>
              </w:rPr>
              <w:t xml:space="preserve">проекты нормативных правовых актов Собрания депутатов Волошинского </w:t>
            </w:r>
            <w:r>
              <w:rPr>
                <w:color w:val="000000"/>
                <w:sz w:val="20"/>
              </w:rPr>
              <w:t>сельского поселения</w:t>
            </w:r>
            <w:r>
              <w:rPr>
                <w:sz w:val="20"/>
              </w:rPr>
              <w:t xml:space="preserve">, предусматривающих установление, изменение и отмену местных налогов и сборов, осуществление расходов из средств бюджета Волошинского </w:t>
            </w:r>
            <w:r>
              <w:rPr>
                <w:color w:val="000000"/>
                <w:sz w:val="20"/>
              </w:rPr>
              <w:t>сельского поселения</w:t>
            </w:r>
            <w:r>
              <w:rPr>
                <w:sz w:val="20"/>
              </w:rPr>
              <w:t>, и дает заключения на проекты таких нормативных правовых актов;</w:t>
            </w:r>
          </w:p>
          <w:p w:rsidR="00612535" w:rsidRDefault="00612535" w:rsidP="006125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организует разработку, утверждение и исполнение муниципальных программ;</w:t>
            </w:r>
          </w:p>
          <w:p w:rsidR="00612535" w:rsidRDefault="00612535" w:rsidP="006125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Волошинского </w:t>
            </w:r>
            <w:r>
              <w:rPr>
                <w:color w:val="000000"/>
                <w:sz w:val="20"/>
              </w:rPr>
              <w:t>сельского поселения</w:t>
            </w:r>
            <w:r>
              <w:rPr>
                <w:sz w:val="20"/>
              </w:rPr>
              <w:t>;</w:t>
            </w:r>
          </w:p>
          <w:p w:rsidR="00612535" w:rsidRDefault="00612535" w:rsidP="006125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издает в пределах своих полномочий правовые акты;</w:t>
            </w:r>
          </w:p>
          <w:p w:rsidR="00612535" w:rsidRDefault="00612535" w:rsidP="006125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вносит проекты решений Собрания депутатов Волошинского </w:t>
            </w:r>
            <w:r>
              <w:rPr>
                <w:color w:val="000000"/>
                <w:sz w:val="20"/>
              </w:rPr>
              <w:t>сельского поселения</w:t>
            </w:r>
            <w:r>
              <w:rPr>
                <w:sz w:val="20"/>
              </w:rPr>
              <w:t>;</w:t>
            </w:r>
          </w:p>
          <w:p w:rsidR="00612535" w:rsidRDefault="00612535" w:rsidP="006125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утверждает штатное расписание администрации;</w:t>
            </w:r>
          </w:p>
          <w:p w:rsidR="00612535" w:rsidRDefault="00612535" w:rsidP="006125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является представителем нанимателя </w:t>
            </w:r>
            <w:r>
              <w:rPr>
                <w:sz w:val="20"/>
              </w:rPr>
              <w:lastRenderedPageBreak/>
              <w:t>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      </w:r>
          </w:p>
          <w:p w:rsidR="00612535" w:rsidRDefault="00612535" w:rsidP="006125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ведет прием граждан, рассматривает обращения граждан по вопросам, относящимся к его компетенции;</w:t>
            </w:r>
          </w:p>
          <w:p w:rsidR="00612535" w:rsidRDefault="00612535" w:rsidP="006125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осуществляет иные полномочия в соответствии с федеральным и областным законодательством, Уставом муниципального образования «</w:t>
            </w:r>
            <w:proofErr w:type="spellStart"/>
            <w:r>
              <w:rPr>
                <w:sz w:val="20"/>
              </w:rPr>
              <w:t>Волошинское</w:t>
            </w:r>
            <w:proofErr w:type="spellEnd"/>
            <w:r>
              <w:rPr>
                <w:color w:val="000000"/>
                <w:sz w:val="20"/>
              </w:rPr>
              <w:t xml:space="preserve"> сельское поселение</w:t>
            </w:r>
            <w:r>
              <w:rPr>
                <w:sz w:val="20"/>
              </w:rPr>
              <w:t>».</w:t>
            </w:r>
          </w:p>
        </w:tc>
      </w:tr>
      <w:tr w:rsidR="00612535" w:rsidTr="0061253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Заведующий сектором экономики и финансов 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 w:rsidP="00612535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юджетная политика; </w:t>
            </w:r>
          </w:p>
          <w:p w:rsidR="00612535" w:rsidRDefault="00612535" w:rsidP="00612535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регулирование экономики, деятельности хозяйствующих субъектов и предпринимательства; </w:t>
            </w:r>
          </w:p>
          <w:p w:rsidR="00612535" w:rsidRDefault="00612535" w:rsidP="00612535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ценовое (тарифное) регулирование и управление организациями инфраструктурного комплекса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 w:rsidP="00612535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- б</w:t>
            </w:r>
            <w:r>
              <w:rPr>
                <w:color w:val="000000"/>
                <w:sz w:val="20"/>
              </w:rPr>
              <w:t xml:space="preserve">юджетное регулирование; </w:t>
            </w:r>
          </w:p>
          <w:p w:rsidR="00612535" w:rsidRDefault="00612535" w:rsidP="00612535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>
              <w:rPr>
                <w:color w:val="000000"/>
                <w:sz w:val="20"/>
              </w:rPr>
              <w:t>контроля за</w:t>
            </w:r>
            <w:proofErr w:type="gramEnd"/>
            <w:r>
              <w:rPr>
                <w:color w:val="000000"/>
                <w:sz w:val="20"/>
              </w:rPr>
              <w:t xml:space="preserve"> его исполнением, составление и утверждение отчета об исполнении бюджета поселения;</w:t>
            </w:r>
          </w:p>
          <w:p w:rsidR="00612535" w:rsidRDefault="00612535" w:rsidP="00612535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установление, изменение и отмена местных налогов и сборов поселения; </w:t>
            </w:r>
          </w:p>
          <w:p w:rsidR="00612535" w:rsidRDefault="00612535" w:rsidP="00612535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осуществление финансового </w:t>
            </w:r>
            <w:r>
              <w:rPr>
                <w:color w:val="000000"/>
                <w:sz w:val="20"/>
              </w:rPr>
              <w:lastRenderedPageBreak/>
              <w:t>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- регулирование систем оплаты труда в органах местного самоуправления и муниципальных учреждениях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Наличие высшего образования по направлению подготовки: «</w:t>
            </w:r>
            <w:r>
              <w:rPr>
                <w:rFonts w:eastAsia="Calibri"/>
                <w:sz w:val="20"/>
              </w:rPr>
              <w:t xml:space="preserve">Государственное и муниципальное управление», </w:t>
            </w:r>
            <w:r>
              <w:rPr>
                <w:sz w:val="20"/>
              </w:rPr>
              <w:t>«Менеджмент», «Финансы и кредит», «Экономика», «Юриспруденция», «Банковское дело», «Налоги и налогообложение», «Бухгалтерский учет, анализ и аудит»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РФ установлено соответствие указанным специальностям и направлениям подготовки.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Для замещения должности устанавливаются квалификационные требования, включающие базовые и функциональные квалификационные требования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а)  высшее профессиональное образование не ниже уровня </w:t>
            </w:r>
            <w:proofErr w:type="spellStart"/>
            <w:r>
              <w:rPr>
                <w:sz w:val="20"/>
              </w:rPr>
              <w:t>бакалавриата</w:t>
            </w:r>
            <w:proofErr w:type="spellEnd"/>
            <w:r>
              <w:rPr>
                <w:sz w:val="20"/>
              </w:rPr>
              <w:t>;</w:t>
            </w:r>
          </w:p>
          <w:p w:rsidR="00612535" w:rsidRDefault="00612535" w:rsidP="00612535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</w:rPr>
              <w:t>б) не установлено требований к стажу муниципальной службы или стажу работы по специальности, направлению подготовки</w:t>
            </w:r>
            <w:r>
              <w:rPr>
                <w:rFonts w:eastAsia="Calibri"/>
                <w:sz w:val="20"/>
                <w:lang w:eastAsia="en-US"/>
              </w:rPr>
              <w:t>.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Базовые знания: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1) знания государственного языка Российской Федерации (русского языка);</w:t>
            </w:r>
          </w:p>
          <w:p w:rsidR="00612535" w:rsidRDefault="00612535" w:rsidP="0061253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правовые знания основ: </w:t>
            </w:r>
          </w:p>
          <w:p w:rsidR="00612535" w:rsidRDefault="00612535" w:rsidP="0061253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а) Конституции Российской Федерации;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б) Федерального закона от 06.10.2003 № 131-ФЗ «Об общих принципах организации местного самоуправления в Российской Федерации»;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в)  Федерального закона от 02.03.2007 № 25-ФЗ «О муниципальной службе в Российской Федерации»;</w:t>
            </w:r>
          </w:p>
          <w:p w:rsidR="00612535" w:rsidRDefault="00612535" w:rsidP="00612535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 г) </w:t>
            </w:r>
            <w:r>
              <w:rPr>
                <w:color w:val="000000"/>
                <w:sz w:val="20"/>
              </w:rPr>
              <w:t>законодательства о противодействии коррупции.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Базовые умения: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1) работать на компьютере, в том числе в сети «Интернет»;</w:t>
            </w:r>
          </w:p>
          <w:p w:rsidR="00612535" w:rsidRDefault="00612535" w:rsidP="00612535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2) работы в информационно-</w:t>
            </w:r>
            <w:r>
              <w:rPr>
                <w:sz w:val="20"/>
              </w:rPr>
              <w:lastRenderedPageBreak/>
              <w:t>правовых системах</w:t>
            </w:r>
            <w:r>
              <w:rPr>
                <w:color w:val="000000"/>
                <w:sz w:val="20"/>
              </w:rPr>
              <w:t>;</w:t>
            </w:r>
          </w:p>
          <w:p w:rsidR="00612535" w:rsidRDefault="00612535" w:rsidP="00612535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rFonts w:eastAsia="Calibri"/>
                <w:sz w:val="20"/>
              </w:rPr>
              <w:t>3) руководить подчиненными, эффективно планировать работу и контролировать ее выполнение;</w:t>
            </w:r>
          </w:p>
          <w:p w:rsidR="00612535" w:rsidRDefault="00612535" w:rsidP="00612535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rFonts w:eastAsia="Calibri"/>
                <w:sz w:val="20"/>
              </w:rPr>
              <w:t xml:space="preserve"> 4) оперативно принимать и реализовывать управленческие решения;</w:t>
            </w:r>
          </w:p>
          <w:p w:rsidR="00612535" w:rsidRDefault="00612535" w:rsidP="00612535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rFonts w:eastAsia="Calibri"/>
                <w:sz w:val="20"/>
              </w:rPr>
              <w:t>5)  вести деловые переговоры с представителями государственных органов, органов местного самоуправления;</w:t>
            </w:r>
          </w:p>
          <w:p w:rsidR="00612535" w:rsidRDefault="00612535" w:rsidP="00612535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rFonts w:eastAsia="Calibri"/>
                <w:sz w:val="20"/>
              </w:rPr>
              <w:t xml:space="preserve"> 6) соблюдать этику делового общения при взаимодействии с гражданами.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- осуществляет общее руководство работой сектора;</w:t>
            </w:r>
          </w:p>
          <w:p w:rsidR="00612535" w:rsidRDefault="00612535" w:rsidP="0061253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выполняет работу по осуществлению финансовой деятельности Администрации Волошинского сельского поселения, направленную на обеспечение финансовыми ресурсами, формирование и распределение доходов и их использование по обязательствам перед бюджетами всех уровней, налоговыми органами, банковскими учреждениями, поставщиками, финансирование затрат на социальное обеспечение и материальное стимулирование работников;</w:t>
            </w:r>
          </w:p>
          <w:p w:rsidR="00612535" w:rsidRDefault="00612535" w:rsidP="0061253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обеспечивает оперативное финансирование, выполнение расчетных и платежных обязательств, своевременное отражение происходящих изменений в платежеспособности учреждения, отслеживает состояние собственных средств;</w:t>
            </w:r>
          </w:p>
          <w:p w:rsidR="00612535" w:rsidRDefault="00612535" w:rsidP="0061253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осуществляет контроль выполнения финансовых показателей, за соблюдением кассовой </w:t>
            </w:r>
            <w:r>
              <w:rPr>
                <w:rFonts w:ascii="Times New Roman" w:hAnsi="Times New Roman" w:cs="Times New Roman"/>
              </w:rPr>
              <w:lastRenderedPageBreak/>
              <w:t>дисциплины, расчетами с поставщиками, своевременностью поступлений всех причитающихся Администрации Волошинского сельского поселения  денежных средств, за целевым использованием бюджетных средств;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- разрабатывает плановые показатели и расчеты доходной и расходной частей бюджета Волошинского сельского поселения на очередной финансовый год;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- составляет сводную бюджетную роспись доходов и расходов бюджета Волошинского сельского поселения,  лимиты бюджетных обязательств;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- осуществляет работу в программе АЦК «Планирование» по планированию бюджета Волошинского сельского поселения;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- составляет планы по доходам и расходам бюджета Волошинского сельского поселения;          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готовит  уведомление об изменении бюджетных ассигнований;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осуществляет составление кассового плана по доходам и расходам;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- ведет учет поступления доходов бюджета Волошинского сельского поселения;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- готовит распоряжение на финансирование расходов из бюджета Волошинского сельского поселения; 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готовит ежеквартальные и </w:t>
            </w:r>
            <w:proofErr w:type="gramStart"/>
            <w:r>
              <w:rPr>
                <w:sz w:val="20"/>
              </w:rPr>
              <w:t>годовой</w:t>
            </w:r>
            <w:proofErr w:type="gramEnd"/>
            <w:r>
              <w:rPr>
                <w:sz w:val="20"/>
              </w:rPr>
              <w:t xml:space="preserve">  отчеты об исполнении бюджета Волошинского сельского поселения;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осуществляет  руководство по разработке муниципальных программ и </w:t>
            </w: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реализацией планов по их выполнению;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- осуществляет формирование и ведение ведомственных перечней муниципальных услуг и </w:t>
            </w:r>
            <w:r>
              <w:rPr>
                <w:sz w:val="20"/>
              </w:rPr>
              <w:lastRenderedPageBreak/>
              <w:t>работ, оказываемых и выполняемых муниципальными учреждениями Волошинского сельского поселения;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обеспечивает контроль за целевым использование иных межбюджетных трансфертов, предоставленных </w:t>
            </w:r>
            <w:proofErr w:type="spellStart"/>
            <w:r>
              <w:rPr>
                <w:sz w:val="20"/>
              </w:rPr>
              <w:t>Волошинским</w:t>
            </w:r>
            <w:proofErr w:type="spellEnd"/>
            <w:r>
              <w:rPr>
                <w:sz w:val="20"/>
              </w:rPr>
              <w:t xml:space="preserve"> сельским поселением, исключительно на осуществление полномочий, предусмотренных  Соглашениями о передачи части полномочий;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- ведет учет зарегистрированных договоров и осуществляет </w:t>
            </w: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проводимыми расчетами в рамках заключенных муниципальных контрактов (договоров) в пределах утвержденных лимитов бюджетных обязательств;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готовит отчет по форме 14;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- осуществляет техническое обеспечение работы с компонентами системы «Электронный бюджет» и подключение пользователей к системе; </w:t>
            </w:r>
          </w:p>
          <w:p w:rsidR="00612535" w:rsidRDefault="00612535" w:rsidP="00612535">
            <w:pPr>
              <w:pStyle w:val="a4"/>
              <w:spacing w:before="0"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осуществляет проведение мероприятий по созданию, реорганизации, ликвидации муниципальных предприятий, учреждений, разработку проектов их уставов;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- осуществляет </w:t>
            </w: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 организацией правильного ведения делопроизводства в секторе;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- разрабатывает  должностные инструкции на специалистов сектора;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- готовит ответы на запросы государственных органов, органов местного самоуправления, должностных лиц по вопросам финансового обеспечения деятельности Администрации Волошинского  сельского поселения;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рассматривает в соответствии с действующим законодательством обращения граждан по вопросам, относящимся к его компетенции;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участвует в обеспечении доступа к информации </w:t>
            </w:r>
            <w:r>
              <w:rPr>
                <w:sz w:val="20"/>
              </w:rPr>
              <w:lastRenderedPageBreak/>
              <w:t>о деятельности Администрации Волошинского сельского поселения в соответствии со своей компетенцией;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в соответствии со своей компетенцией выполняет другие обязанности, а также поручения главы Администрации Волошинского  сельского поселения.</w:t>
            </w:r>
          </w:p>
        </w:tc>
      </w:tr>
      <w:tr w:rsidR="00612535" w:rsidTr="0061253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Главный бухгалтер Администрации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35" w:rsidRDefault="00612535" w:rsidP="00612535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юджетная политика; </w:t>
            </w:r>
          </w:p>
          <w:p w:rsidR="00612535" w:rsidRDefault="00612535" w:rsidP="00612535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регулирование экономики, деятельности;</w:t>
            </w:r>
          </w:p>
          <w:p w:rsidR="00612535" w:rsidRDefault="00612535" w:rsidP="00612535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хозяйствующих субъектов и предпринимательства.</w:t>
            </w:r>
          </w:p>
          <w:p w:rsidR="00612535" w:rsidRDefault="00612535" w:rsidP="00612535">
            <w:pPr>
              <w:spacing w:line="276" w:lineRule="auto"/>
              <w:jc w:val="both"/>
              <w:rPr>
                <w:color w:val="FF0000"/>
                <w:sz w:val="20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35" w:rsidRDefault="00612535" w:rsidP="00612535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юджетное регулирование; </w:t>
            </w:r>
          </w:p>
          <w:p w:rsidR="00612535" w:rsidRDefault="00612535" w:rsidP="00612535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его исполнением, составление и утверждение отчета об исполнении бюджета поселения; </w:t>
            </w:r>
          </w:p>
          <w:p w:rsidR="00612535" w:rsidRDefault="00612535" w:rsidP="00612535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муниципальных нужд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Наличие высшего образования по направлению подготовки: «</w:t>
            </w:r>
            <w:r>
              <w:rPr>
                <w:rFonts w:eastAsia="Calibri"/>
                <w:sz w:val="20"/>
              </w:rPr>
              <w:t xml:space="preserve">Государственное и муниципальное управление», </w:t>
            </w:r>
            <w:r>
              <w:rPr>
                <w:sz w:val="20"/>
              </w:rPr>
              <w:t>«Менеджмент», «Финансы и кредит», «Экономика», «Юриспруденция», «Банковское дело», «Налоги и налогообложение», «Бухгалтерский учет, анализ и аудит»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РФ установлено соответствие указанным специальностям и направлениям подготовки.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Для замещения должности устанавливаются квалификационные требования, включающие базовые и функциональные квалификационные требования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а)  высшее профессиональное образование не ниже уровня </w:t>
            </w:r>
            <w:proofErr w:type="spellStart"/>
            <w:r>
              <w:rPr>
                <w:sz w:val="20"/>
              </w:rPr>
              <w:lastRenderedPageBreak/>
              <w:t>бакалавриата</w:t>
            </w:r>
            <w:proofErr w:type="spellEnd"/>
            <w:r>
              <w:rPr>
                <w:sz w:val="20"/>
              </w:rPr>
              <w:t>;</w:t>
            </w:r>
          </w:p>
          <w:p w:rsidR="00612535" w:rsidRDefault="00612535" w:rsidP="00612535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</w:rPr>
              <w:t>б) не установлено требований к стажу муниципальной службы или стажу работы по специальности, направлению подготовки</w:t>
            </w:r>
            <w:r>
              <w:rPr>
                <w:rFonts w:eastAsia="Calibri"/>
                <w:sz w:val="20"/>
                <w:lang w:eastAsia="en-US"/>
              </w:rPr>
              <w:t>.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Базовые знания: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1) знанием государственного языка Российской Федерации (русского языка);</w:t>
            </w:r>
          </w:p>
          <w:p w:rsidR="00612535" w:rsidRDefault="00612535" w:rsidP="0061253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правовыми знаниями основ: </w:t>
            </w:r>
          </w:p>
          <w:p w:rsidR="00612535" w:rsidRDefault="00612535" w:rsidP="0061253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а) Конституции Российской Федерации;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б) Федерального закона от 06.10.2003 № 131-ФЗ «Об общих принципах организации местного самоуправления в Российской Федерации»;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в)  Федерального закона от 02.03.2007 № 25-ФЗ «О муниципальной службе в Российской Федерации»;</w:t>
            </w:r>
          </w:p>
          <w:p w:rsidR="00612535" w:rsidRDefault="00612535" w:rsidP="00612535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 г) </w:t>
            </w:r>
            <w:r>
              <w:rPr>
                <w:color w:val="000000"/>
                <w:sz w:val="20"/>
              </w:rPr>
              <w:t>законодательства о противодействии коррупции.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Базовые умения: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1) работать на компьютере, в том числе в сети «Интернет»;</w:t>
            </w:r>
          </w:p>
          <w:p w:rsidR="00612535" w:rsidRDefault="00612535" w:rsidP="00612535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2) работы в информационно-правовых системах</w:t>
            </w:r>
            <w:r>
              <w:rPr>
                <w:color w:val="000000"/>
                <w:sz w:val="20"/>
              </w:rPr>
              <w:t>;</w:t>
            </w:r>
          </w:p>
          <w:p w:rsidR="00612535" w:rsidRDefault="00612535" w:rsidP="00612535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rFonts w:eastAsia="Calibri"/>
                <w:sz w:val="20"/>
              </w:rPr>
              <w:t>3) руководить подчиненными, эффективно планировать работу и контролировать ее выполнение;</w:t>
            </w:r>
          </w:p>
          <w:p w:rsidR="00612535" w:rsidRDefault="00612535" w:rsidP="00612535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rFonts w:eastAsia="Calibri"/>
                <w:sz w:val="20"/>
              </w:rPr>
              <w:t xml:space="preserve"> 4) оперативно принимать и реализовывать управленческие решения;</w:t>
            </w:r>
          </w:p>
          <w:p w:rsidR="00612535" w:rsidRDefault="00612535" w:rsidP="00612535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rFonts w:eastAsia="Calibri"/>
                <w:sz w:val="20"/>
              </w:rPr>
              <w:t xml:space="preserve">5)  вести деловые переговоры с </w:t>
            </w:r>
            <w:r>
              <w:rPr>
                <w:rFonts w:eastAsia="Calibri"/>
                <w:sz w:val="20"/>
              </w:rPr>
              <w:lastRenderedPageBreak/>
              <w:t>представителями государственных органов, органов местного самоуправления;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0"/>
              </w:rPr>
              <w:t xml:space="preserve"> 6) соблюдать этику делового общения при взаимодействии с   гражданами.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 w:rsidP="0061253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осуществляет организацию бухгалтерского учета финансовой деятельности, сохранность муниципальной собственности;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разрабатывает концепцию учетной политики;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обеспечивает соответствие осуществляемых финансовых операций требованиям законодательства РФ, осуществляет контроль перемещения имущества и выполнения финансовых обязательств;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организует и  контролирует проведение инвентаризации имущества  в Администрации Волошинского сельского поселения;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организует и  осуществляет учет исполнения местного бюджета в условиях применения  программного обеспечения 1С (ведет учет расходов);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осуществляет контроль: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за сохранностью  материальных ценностей в местах их хранения и эксплуатации;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за состоянием активов и обязательств;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выполняет   функции и обязанности  Администратора автоматизированного рабочего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места обмена электронными документами отвечающего за организацию и обеспечение надежной бесперебойной эксплуатации программно-технических средств АРМ, за обеспечение и контроль мероприятий по защите информации, за хранение и учет электронных </w:t>
            </w:r>
            <w:r>
              <w:rPr>
                <w:sz w:val="20"/>
              </w:rPr>
              <w:lastRenderedPageBreak/>
              <w:t>документов;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- выполняет  функции и обязанности оператора автоматизированного рабочего места Системы электронного документооборота (далее – АРМ СЭД) по обеспечению телекоммуникационного взаимодействия с Отделением Управления Федерального Казначейства при помощи средств АРМ СЭД;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составляет расчеты по зарплате, начисление и перечисление налогов и сборов в бюджеты разных уровней, платежей в банковские учреждения;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- составляет периодическую и годовую отчетность об исполнении бюджета муниципального образования;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предоставляет  сведения и отчетности в Пенсионный фонд Российской Федерации, Фонд социального страхования;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- предоставляет сведения и налоговые декларации в налоговые органы;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  <w:proofErr w:type="gramStart"/>
            <w:r>
              <w:rPr>
                <w:sz w:val="20"/>
              </w:rPr>
              <w:t>предоставляет статистические отчеты</w:t>
            </w:r>
            <w:proofErr w:type="gramEnd"/>
            <w:r>
              <w:rPr>
                <w:sz w:val="20"/>
              </w:rPr>
              <w:t xml:space="preserve">  по формам в органы статистики;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организует хранение документов (первичных учетных документов, регистров бюджетного учета, отчетности) в соответствии с правилами организации архивного дела;</w:t>
            </w:r>
          </w:p>
          <w:p w:rsidR="00612535" w:rsidRDefault="00612535" w:rsidP="00612535">
            <w:pPr>
              <w:pStyle w:val="a5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выполняет функции администратора информационной безопасности сре</w:t>
            </w:r>
            <w:proofErr w:type="gramStart"/>
            <w:r>
              <w:rPr>
                <w:sz w:val="20"/>
                <w:szCs w:val="20"/>
              </w:rPr>
              <w:t>дств кр</w:t>
            </w:r>
            <w:proofErr w:type="gramEnd"/>
            <w:r>
              <w:rPr>
                <w:sz w:val="20"/>
                <w:szCs w:val="20"/>
              </w:rPr>
              <w:t>иптографической защиты информации «</w:t>
            </w:r>
            <w:proofErr w:type="spellStart"/>
            <w:r>
              <w:rPr>
                <w:sz w:val="20"/>
                <w:szCs w:val="20"/>
              </w:rPr>
              <w:t>Крипто-Про</w:t>
            </w:r>
            <w:proofErr w:type="spellEnd"/>
            <w:r>
              <w:rPr>
                <w:sz w:val="20"/>
                <w:szCs w:val="20"/>
              </w:rPr>
              <w:t>» (далее - СКЗИ «</w:t>
            </w:r>
            <w:proofErr w:type="spellStart"/>
            <w:r>
              <w:rPr>
                <w:sz w:val="20"/>
                <w:szCs w:val="20"/>
              </w:rPr>
              <w:t>Крипто-Про</w:t>
            </w:r>
            <w:proofErr w:type="spellEnd"/>
            <w:r>
              <w:rPr>
                <w:sz w:val="20"/>
                <w:szCs w:val="20"/>
              </w:rPr>
              <w:t>»);</w:t>
            </w:r>
          </w:p>
          <w:p w:rsidR="00612535" w:rsidRDefault="00612535" w:rsidP="00612535">
            <w:pPr>
              <w:pStyle w:val="a5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осуществляет обмен информацией в электронном виде с органом Пенсионного фонда РФ;</w:t>
            </w:r>
          </w:p>
          <w:p w:rsidR="00612535" w:rsidRDefault="00612535" w:rsidP="00612535">
            <w:pPr>
              <w:pStyle w:val="a5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обрабатывает при помощи СКЗИ «</w:t>
            </w:r>
            <w:proofErr w:type="spellStart"/>
            <w:r>
              <w:rPr>
                <w:sz w:val="20"/>
                <w:szCs w:val="20"/>
              </w:rPr>
              <w:t>Крипто-Про</w:t>
            </w:r>
            <w:proofErr w:type="spellEnd"/>
            <w:r>
              <w:rPr>
                <w:sz w:val="20"/>
                <w:szCs w:val="20"/>
              </w:rPr>
              <w:t xml:space="preserve">» в  составе технологии «Контур-Экстерн» и заверяет электронной подписью электронные </w:t>
            </w:r>
            <w:r>
              <w:rPr>
                <w:sz w:val="20"/>
                <w:szCs w:val="20"/>
              </w:rPr>
              <w:lastRenderedPageBreak/>
              <w:t>документы;</w:t>
            </w:r>
          </w:p>
          <w:p w:rsidR="00612535" w:rsidRDefault="00612535" w:rsidP="00612535">
            <w:pPr>
              <w:pStyle w:val="a5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ведет архив электронных документов, заверенных электронной цифровой подписью;</w:t>
            </w:r>
          </w:p>
          <w:p w:rsidR="00612535" w:rsidRDefault="00612535" w:rsidP="00612535">
            <w:pPr>
              <w:pStyle w:val="a5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осуществляет работу в программе АЦК «Финансы»; </w:t>
            </w:r>
          </w:p>
          <w:p w:rsidR="00612535" w:rsidRDefault="00612535" w:rsidP="00612535">
            <w:pPr>
              <w:pStyle w:val="a5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готовит ответы на запросы государственных органов, органов местного самоуправления, должностных лиц по вопросам финансового обеспечения деятельности Администрации Волошинского  сельского поселения;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рассматривает в соответствии с действующим законодательством обращения граждан по вопросам, относящимся к его компетенции;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участвует в обеспечении доступа к информации о деятельности Администрации Волошинского сельского поселения в соответствии со своей компетенцией;</w:t>
            </w:r>
          </w:p>
          <w:p w:rsidR="00612535" w:rsidRDefault="00612535" w:rsidP="006125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в соответствии со своей компетенцией выполняет другие обязанности, а также поручения главы Администрации Волошинского  сельского поселения.</w:t>
            </w:r>
          </w:p>
        </w:tc>
      </w:tr>
      <w:tr w:rsidR="00612535" w:rsidTr="0061253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Директор муниципального бюджетного учреждения культуры 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 w:rsidP="0061253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 w:rsidP="0061253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осуществление текущего руководства деятельностью учреждения.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35" w:rsidRDefault="00612535" w:rsidP="0061253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Наличие высшего профессионального образования (экономическое, юридическое, культуры и искусства, педагогическое, техническое, гуманитарное) и стаж работы на руководящих должностях в </w:t>
            </w:r>
            <w:proofErr w:type="spellStart"/>
            <w:r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организациях, а также в органах управления культурой не менее 3 лет или среднего профессионального образования (экономическое, юридическое, культуры и искусства, </w:t>
            </w:r>
            <w:r>
              <w:rPr>
                <w:rFonts w:ascii="Times New Roman" w:hAnsi="Times New Roman" w:cs="Times New Roman"/>
              </w:rPr>
              <w:lastRenderedPageBreak/>
              <w:t xml:space="preserve">педагогическое, техническое, гуманитарное) и стаж работы на руководящих должностях в </w:t>
            </w:r>
            <w:proofErr w:type="spellStart"/>
            <w:r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организациях не менее 5 лет.</w:t>
            </w:r>
            <w:proofErr w:type="gramEnd"/>
          </w:p>
          <w:p w:rsidR="00612535" w:rsidRDefault="00612535" w:rsidP="0061253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Знание:</w:t>
            </w:r>
          </w:p>
          <w:p w:rsidR="00612535" w:rsidRDefault="00612535" w:rsidP="0061253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законов и иных нормативных правовых актов Российской Федерации, регламентирующих производственную и финансово-экономическую деятельность </w:t>
            </w:r>
            <w:proofErr w:type="spellStart"/>
            <w:r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организаций; </w:t>
            </w:r>
          </w:p>
          <w:p w:rsidR="00612535" w:rsidRDefault="00612535" w:rsidP="0061253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-постановлений органов государственной власти субъектов Российской Федерации и местных органов самоуправления по вопросам культуры и искусства; </w:t>
            </w:r>
          </w:p>
          <w:p w:rsidR="00612535" w:rsidRDefault="00612535" w:rsidP="0061253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-методических и нормативных документов, касающихся деятельности </w:t>
            </w:r>
            <w:proofErr w:type="spellStart"/>
            <w:r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организаций; </w:t>
            </w:r>
          </w:p>
          <w:p w:rsidR="00612535" w:rsidRDefault="00612535" w:rsidP="0061253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технологии творческо-производственного процесса; </w:t>
            </w:r>
          </w:p>
          <w:p w:rsidR="00612535" w:rsidRDefault="00612535" w:rsidP="0061253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рыночных методов хозяйствования и управления; </w:t>
            </w:r>
          </w:p>
          <w:p w:rsidR="00612535" w:rsidRDefault="00612535" w:rsidP="0061253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порядка заключения и исполнения договоров; </w:t>
            </w:r>
          </w:p>
          <w:p w:rsidR="00612535" w:rsidRDefault="00612535" w:rsidP="0061253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форм и методов организационно-творческой работы с населением с учетом национальных и демографических особенностей; </w:t>
            </w:r>
          </w:p>
          <w:p w:rsidR="00612535" w:rsidRDefault="00612535" w:rsidP="0061253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порядка разработки и заключения отраслевых тарифных соглашений, коллективных договоров и регулирования социально-</w:t>
            </w:r>
            <w:r>
              <w:rPr>
                <w:rFonts w:ascii="Times New Roman" w:hAnsi="Times New Roman" w:cs="Times New Roman"/>
              </w:rPr>
              <w:lastRenderedPageBreak/>
              <w:t xml:space="preserve">трудовых отношений; </w:t>
            </w:r>
          </w:p>
          <w:p w:rsidR="00612535" w:rsidRDefault="00612535" w:rsidP="0061253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теории и практики менеджмента; </w:t>
            </w:r>
          </w:p>
          <w:p w:rsidR="00612535" w:rsidRDefault="00612535" w:rsidP="0061253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психологии управления; </w:t>
            </w:r>
          </w:p>
          <w:p w:rsidR="00612535" w:rsidRDefault="00612535" w:rsidP="0061253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основ трудового, гражданского законодательства, авторского права; </w:t>
            </w:r>
          </w:p>
          <w:p w:rsidR="00612535" w:rsidRDefault="00612535" w:rsidP="0061253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правил внутреннего трудового распорядка; </w:t>
            </w:r>
          </w:p>
          <w:p w:rsidR="00612535" w:rsidRDefault="00612535" w:rsidP="0061253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 по охране труда и пожарной безопасности.</w:t>
            </w:r>
          </w:p>
          <w:p w:rsidR="00612535" w:rsidRDefault="00612535" w:rsidP="00612535">
            <w:pPr>
              <w:pStyle w:val="ConsPlusNormal0"/>
              <w:spacing w:before="220"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2535" w:rsidRDefault="00612535" w:rsidP="0061253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35" w:rsidRDefault="00612535" w:rsidP="006125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соблюдать при  исполнении  должностных  обязанностей  требования законодательства Российской Федерации, законодательства Ростовской области,  нормативных  правовых  актов  органов  местного самоуправления, устава    учреждения,   коллективного   договора,   соглашений,   локальных нормативных актов и настоящего трудового договора;</w:t>
            </w:r>
          </w:p>
          <w:p w:rsidR="00612535" w:rsidRDefault="00612535" w:rsidP="006125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обеспечивать 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учреждения;</w:t>
            </w:r>
          </w:p>
          <w:p w:rsidR="00612535" w:rsidRDefault="00612535" w:rsidP="006125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обеспечивать планирование деятельности учреждения с учетом средств, получаемых  из </w:t>
            </w:r>
            <w:r>
              <w:rPr>
                <w:rFonts w:ascii="Times New Roman" w:hAnsi="Times New Roman" w:cs="Times New Roman"/>
              </w:rPr>
              <w:lastRenderedPageBreak/>
              <w:t>всех источников, не запрещенных законодательством Российской Федерации;</w:t>
            </w:r>
          </w:p>
          <w:p w:rsidR="00612535" w:rsidRDefault="00612535" w:rsidP="006125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 обеспечивать  целевое  и эффективное использование денежных средств учреждения,   а  также  имущества,  переданного  учреждению  в  оперативное управление в установленном порядке;</w:t>
            </w:r>
          </w:p>
          <w:p w:rsidR="00612535" w:rsidRDefault="00612535" w:rsidP="006125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обеспечивать своевременное и качественное выполнение всех договоров и обязательств учреждения;</w:t>
            </w:r>
          </w:p>
          <w:p w:rsidR="00612535" w:rsidRDefault="00612535" w:rsidP="006125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обеспечивать   работникам  учреждения  безопасные  условия  труда, соответствующие  государственным  нормативным  требованиям  охраны труда, а также  социальные  гарантии  в  соответствии с законодательством Российской Федерации;</w:t>
            </w:r>
          </w:p>
          <w:p w:rsidR="00612535" w:rsidRDefault="00612535" w:rsidP="006125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создавать   и   соблюдать   условия,  обеспечивающие  деятельность представителей  работников,  в  соответствии  с трудовым законодательством, коллективным договором и соглашениями;</w:t>
            </w:r>
          </w:p>
          <w:p w:rsidR="00612535" w:rsidRDefault="00612535" w:rsidP="006125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обеспечивать  разработку в установленном порядке правил внутреннего  трудового распорядка;</w:t>
            </w:r>
          </w:p>
          <w:p w:rsidR="00612535" w:rsidRDefault="00612535" w:rsidP="006125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требовать  соблюдения  работниками  учреждения  правил  внутреннего трудового распорядка;</w:t>
            </w:r>
          </w:p>
          <w:p w:rsidR="00612535" w:rsidRDefault="00612535" w:rsidP="006125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обеспечивать  выплату  в полном размере заработной платы, пособий и иных  выплат  работникам  учреждения  в  соответствии  с  законодательством Российской   Федерации,   коллективным   договором,  правилами  внутреннего трудового распорядка и трудовыми договорами;</w:t>
            </w:r>
          </w:p>
          <w:p w:rsidR="00612535" w:rsidRDefault="00612535" w:rsidP="006125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не  разглашать  сведения,  составляющие 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государственную  или  иную охраняемую  законом  тайну,  ставшие  известными  ему в связи с исполнением своих должностных обязанностей;</w:t>
            </w:r>
          </w:p>
          <w:p w:rsidR="00612535" w:rsidRDefault="00612535" w:rsidP="006125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обеспечивать  выполнение  требований  законодательства  Российской Федерации по гражданской обороне и мобилизационной подготовке;</w:t>
            </w:r>
          </w:p>
          <w:p w:rsidR="00612535" w:rsidRDefault="00612535" w:rsidP="006125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обеспечивать  соблюдение  законодательства Российской Федерации при выполнении финансово-хозяйственных операций, в том числе по своевременной и в  полном  объеме  уплате  всех  установленных законодательством Российской Федерации  налогов  и  сборов, а также представление отчетности в порядке и сроки, которые установлены законодательством Российской Федерации;</w:t>
            </w:r>
          </w:p>
          <w:p w:rsidR="00612535" w:rsidRDefault="00612535" w:rsidP="006125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представлять  работодателю проекты планов деятельности учреждения и отчеты  об  исполнении  этих  планов в порядке и сроки, которые установлены законодательством Российской Федерации;</w:t>
            </w:r>
          </w:p>
          <w:p w:rsidR="00612535" w:rsidRDefault="00612535" w:rsidP="006125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обеспечивать  выполнение  всех  плановых  показателей  деятельности учреждения;</w:t>
            </w:r>
          </w:p>
          <w:p w:rsidR="00612535" w:rsidRDefault="00612535" w:rsidP="006125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обеспечивать  своевременное выполнение нормативных правовых актов и локальных нормативных актов работодателя;</w:t>
            </w:r>
          </w:p>
          <w:p w:rsidR="00612535" w:rsidRDefault="00612535" w:rsidP="006125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своевременно информировать работодателя о начале проведения проверок деятельности учреждения контрольными и правоохранительными органами и об их результатах, о случаях привлечения работников учреждения к административной и  уголовной  ответственности, связанных с их работой в учреждении, а также незамедлительно  сообщать  о  случаях  возникновения в учреждении </w:t>
            </w:r>
            <w:r>
              <w:rPr>
                <w:rFonts w:ascii="Times New Roman" w:hAnsi="Times New Roman" w:cs="Times New Roman"/>
              </w:rPr>
              <w:lastRenderedPageBreak/>
              <w:t>ситуации, представляющей угрозу жизни и здоровью работников;</w:t>
            </w:r>
          </w:p>
          <w:p w:rsidR="00612535" w:rsidRDefault="00612535" w:rsidP="006125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осуществить  при расторжении настоящего трудового договора передачу дел учреждения вновь назначенному руководителю в установленном порядке;</w:t>
            </w:r>
          </w:p>
          <w:p w:rsidR="00612535" w:rsidRDefault="00612535" w:rsidP="006125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представлять в случае изменения персональных данных соответствующие документы работодателю до 1 числа следующего месяца;</w:t>
            </w:r>
          </w:p>
          <w:p w:rsidR="00612535" w:rsidRDefault="00612535" w:rsidP="006125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информировать  работодателя о своей временной нетрудоспособности, а также об отсутствии на рабочем месте по другим уважительным причинам;</w:t>
            </w:r>
          </w:p>
          <w:p w:rsidR="00612535" w:rsidRDefault="00612535" w:rsidP="006125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представлять  работодателю в установленном порядке сведения о своих доходах,  об имуществе и обязательствах имущественного характера, а также о доходах,  об  имуществе  и  обязательствах  имущественного  характера своих супруги (супруга) и несовершеннолетних детей;</w:t>
            </w:r>
          </w:p>
          <w:p w:rsidR="00612535" w:rsidRDefault="00612535" w:rsidP="006125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bookmarkStart w:id="0" w:name="Par176"/>
            <w:bookmarkEnd w:id="0"/>
            <w:r>
              <w:rPr>
                <w:rFonts w:ascii="Times New Roman" w:hAnsi="Times New Roman" w:cs="Times New Roman"/>
              </w:rPr>
              <w:t xml:space="preserve"> - обеспечивать достижение установленных учреждению ежегодных значений показателей   соотношения  средней  заработной  платы  отдельных  категорий работников  учреждения  со  средней  заработной  платой  по Ростовской области,  указанных  в  дополнительном  соглашении, являющемся   неотъемлемой   частью   трудового   договора;</w:t>
            </w:r>
          </w:p>
          <w:p w:rsidR="00612535" w:rsidRDefault="00612535" w:rsidP="006125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выполнять   иные  обязанности,  предусмотренные  законодательством Российской Федерации и уставом учреждения.</w:t>
            </w:r>
          </w:p>
        </w:tc>
      </w:tr>
    </w:tbl>
    <w:p w:rsidR="00612535" w:rsidRDefault="00612535" w:rsidP="00612535">
      <w:pPr>
        <w:shd w:val="clear" w:color="auto" w:fill="FFFFFF"/>
        <w:jc w:val="both"/>
        <w:rPr>
          <w:sz w:val="22"/>
          <w:szCs w:val="22"/>
        </w:rPr>
      </w:pPr>
    </w:p>
    <w:p w:rsidR="00612535" w:rsidRDefault="00612535" w:rsidP="00612535">
      <w:pPr>
        <w:pStyle w:val="a4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>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должности муниципальной службы.</w:t>
      </w:r>
      <w:proofErr w:type="gramEnd"/>
    </w:p>
    <w:p w:rsidR="00612535" w:rsidRDefault="00612535" w:rsidP="00612535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Гражданин не допускается к участию в конкурсе в связи с его несоответствием квалификационным требованиям,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612535" w:rsidRDefault="00612535" w:rsidP="0061253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Для участия в конкурсе представляются следующие документы:</w:t>
      </w:r>
    </w:p>
    <w:p w:rsidR="00612535" w:rsidRDefault="00612535" w:rsidP="00612535">
      <w:pPr>
        <w:jc w:val="both"/>
        <w:rPr>
          <w:sz w:val="22"/>
          <w:szCs w:val="22"/>
        </w:rPr>
      </w:pPr>
      <w:bookmarkStart w:id="1" w:name="sub_115"/>
      <w:r>
        <w:rPr>
          <w:sz w:val="22"/>
          <w:szCs w:val="22"/>
        </w:rPr>
        <w:t xml:space="preserve">           1) личное заявление на имя председателя комиссии;</w:t>
      </w:r>
    </w:p>
    <w:p w:rsidR="00612535" w:rsidRDefault="00612535" w:rsidP="006125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2) собственноручно заполненная и подписанная анкета по </w:t>
      </w:r>
      <w:hyperlink r:id="rId4" w:history="1">
        <w:r>
          <w:rPr>
            <w:rStyle w:val="a9"/>
            <w:color w:val="000000"/>
            <w:sz w:val="22"/>
            <w:szCs w:val="22"/>
          </w:rPr>
          <w:t>форме</w:t>
        </w:r>
      </w:hyperlink>
      <w:r>
        <w:rPr>
          <w:sz w:val="22"/>
          <w:szCs w:val="22"/>
        </w:rPr>
        <w:t xml:space="preserve">, утверждённой </w:t>
      </w:r>
      <w:hyperlink r:id="rId5" w:history="1">
        <w:r>
          <w:rPr>
            <w:rStyle w:val="a9"/>
            <w:color w:val="000000"/>
            <w:sz w:val="22"/>
            <w:szCs w:val="22"/>
          </w:rPr>
          <w:t>распоряжением</w:t>
        </w:r>
      </w:hyperlink>
      <w:r>
        <w:rPr>
          <w:sz w:val="22"/>
          <w:szCs w:val="22"/>
        </w:rPr>
        <w:t xml:space="preserve"> Правительства Российской Федерации от 26 мая 2005 года № 667-р, с приложением цветной фотографии форматом 3x4;</w:t>
      </w:r>
    </w:p>
    <w:p w:rsidR="00612535" w:rsidRDefault="00612535" w:rsidP="006125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3) копия паспорта или заменяющего его документа;</w:t>
      </w:r>
    </w:p>
    <w:p w:rsidR="00612535" w:rsidRDefault="00612535" w:rsidP="006125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>
        <w:rPr>
          <w:sz w:val="22"/>
          <w:szCs w:val="22"/>
        </w:rPr>
        <w:t>4) копия трудовой книжки (за исключением случаев, когда служебная (трудовая) деятельность осуществляется впервые), заверенная по месту службы (работы), или копии иных документы, подтверждающих трудовую (служебную) деятельность кандидата;</w:t>
      </w:r>
      <w:proofErr w:type="gramEnd"/>
    </w:p>
    <w:p w:rsidR="00612535" w:rsidRDefault="00612535" w:rsidP="006125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5) копии документов о профессиональном образовании, заверенные по месту службы (работы),  а также по желанию кандидата копии документов о дополнительном профессиональном образовании, о присвоении учёной степени, учёного звания;</w:t>
      </w:r>
    </w:p>
    <w:p w:rsidR="00612535" w:rsidRDefault="00612535" w:rsidP="006125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6)  письменное согласие на обработку персональных данных.</w:t>
      </w:r>
    </w:p>
    <w:bookmarkEnd w:id="1"/>
    <w:p w:rsidR="00612535" w:rsidRDefault="00612535" w:rsidP="00612535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    Документы принимаются в течение 14  дней со дня  размещения объявления об их приеме.</w:t>
      </w:r>
    </w:p>
    <w:p w:rsidR="00612535" w:rsidRDefault="00612535" w:rsidP="00612535">
      <w:pPr>
        <w:pStyle w:val="a4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   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(муниципальному служащему) в их приеме.</w:t>
      </w:r>
    </w:p>
    <w:p w:rsidR="00612535" w:rsidRDefault="00612535" w:rsidP="00612535">
      <w:pPr>
        <w:jc w:val="both"/>
        <w:rPr>
          <w:sz w:val="22"/>
          <w:szCs w:val="22"/>
        </w:rPr>
      </w:pPr>
      <w:r>
        <w:rPr>
          <w:rStyle w:val="aa"/>
          <w:sz w:val="22"/>
          <w:szCs w:val="22"/>
        </w:rPr>
        <w:t xml:space="preserve">          Заявления и документы принимаются</w:t>
      </w:r>
      <w:r>
        <w:rPr>
          <w:sz w:val="22"/>
          <w:szCs w:val="22"/>
        </w:rPr>
        <w:t xml:space="preserve"> </w:t>
      </w:r>
      <w:r>
        <w:rPr>
          <w:rStyle w:val="aa"/>
          <w:sz w:val="22"/>
          <w:szCs w:val="22"/>
        </w:rPr>
        <w:t xml:space="preserve">по рабочим дням </w:t>
      </w:r>
      <w:r>
        <w:rPr>
          <w:b/>
          <w:sz w:val="22"/>
          <w:szCs w:val="22"/>
        </w:rPr>
        <w:t xml:space="preserve">с 08.00 до 16.00 часов (перерыв с 12.00 до 13.00 часов) </w:t>
      </w:r>
      <w:r>
        <w:rPr>
          <w:sz w:val="22"/>
          <w:szCs w:val="22"/>
        </w:rPr>
        <w:t>по адресу: сл. Волошино, ул. Ленина, д. 27, Администрация Волошинского сельского поселения,  тел. (886385) 57610.</w:t>
      </w:r>
    </w:p>
    <w:p w:rsidR="00612535" w:rsidRDefault="00612535" w:rsidP="006125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Ответственное лицо: </w:t>
      </w:r>
      <w:proofErr w:type="spellStart"/>
      <w:r>
        <w:rPr>
          <w:sz w:val="22"/>
          <w:szCs w:val="22"/>
        </w:rPr>
        <w:t>Гайденко</w:t>
      </w:r>
      <w:proofErr w:type="spellEnd"/>
      <w:r>
        <w:rPr>
          <w:sz w:val="22"/>
          <w:szCs w:val="22"/>
        </w:rPr>
        <w:t xml:space="preserve"> Анна Алексеевна.</w:t>
      </w:r>
    </w:p>
    <w:p w:rsidR="00612535" w:rsidRDefault="00612535" w:rsidP="00612535">
      <w:pPr>
        <w:jc w:val="both"/>
        <w:rPr>
          <w:sz w:val="22"/>
          <w:szCs w:val="22"/>
        </w:rPr>
      </w:pPr>
    </w:p>
    <w:p w:rsidR="00612535" w:rsidRDefault="00612535" w:rsidP="00612535">
      <w:pPr>
        <w:jc w:val="both"/>
        <w:rPr>
          <w:sz w:val="22"/>
          <w:szCs w:val="22"/>
        </w:rPr>
      </w:pPr>
    </w:p>
    <w:p w:rsidR="00612535" w:rsidRDefault="00612535" w:rsidP="00612535">
      <w:pPr>
        <w:pStyle w:val="a4"/>
        <w:spacing w:before="0" w:after="0"/>
        <w:rPr>
          <w:sz w:val="22"/>
          <w:szCs w:val="22"/>
        </w:rPr>
      </w:pPr>
      <w:r>
        <w:rPr>
          <w:rStyle w:val="aa"/>
          <w:sz w:val="22"/>
          <w:szCs w:val="22"/>
        </w:rPr>
        <w:t xml:space="preserve">            Последний день приема документов – 30 августа</w:t>
      </w:r>
      <w:r>
        <w:rPr>
          <w:sz w:val="22"/>
          <w:szCs w:val="22"/>
        </w:rPr>
        <w:t xml:space="preserve"> 2019 года. </w:t>
      </w:r>
    </w:p>
    <w:p w:rsidR="00612535" w:rsidRDefault="00612535" w:rsidP="00612535">
      <w:pPr>
        <w:pStyle w:val="a4"/>
        <w:spacing w:before="0" w:after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Предполагаемая дата проведения конкурса 19 сентября 2019 года.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            Конкурс проводится в два этапа:</w:t>
      </w:r>
    </w:p>
    <w:p w:rsidR="00612535" w:rsidRDefault="00612535" w:rsidP="006125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>
        <w:rPr>
          <w:sz w:val="22"/>
          <w:szCs w:val="22"/>
        </w:rPr>
        <w:t>а) изучение представленных документов (проводится на предмет соответствия кандидата установленным квалификационным требованиям к резервируемой должности);</w:t>
      </w:r>
      <w:proofErr w:type="gramEnd"/>
    </w:p>
    <w:p w:rsidR="00612535" w:rsidRDefault="00612535" w:rsidP="006125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б) собеседование с кандидатом (проводится на предмет выяснения представлений кандидата об основных функциональных обязанностях по резервируемой должности, о перспективах работы в данной должности, а также о текущем состоянии дел и проблемах, существующих в сфере управления, к которой относится резервируемая должность).</w:t>
      </w:r>
    </w:p>
    <w:p w:rsidR="00612535" w:rsidRDefault="00612535" w:rsidP="00612535">
      <w:pPr>
        <w:pStyle w:val="ConsPlusNormal0"/>
        <w:widowControl/>
        <w:ind w:firstLine="5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Кандидатам, участвовавшим в конкурсе, сообщается о результатах конкурса в письменной форме не позднее десяти календарных дней со дня его завершения. Информация о результатах конкурса размещается на официальном сайте Администрации Волошинского сельского поселения </w:t>
      </w:r>
      <w:hyperlink r:id="rId6" w:history="1">
        <w:r>
          <w:rPr>
            <w:rStyle w:val="a3"/>
            <w:rFonts w:ascii="Times New Roman" w:hAnsi="Times New Roman" w:cs="Times New Roman"/>
            <w:sz w:val="22"/>
            <w:szCs w:val="22"/>
          </w:rPr>
          <w:t>https://www.voloshinskoe.ru/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в разделе «Муниципальная служба» (подраздел «Резерв кадров», блок «Резерв управленческих кадров»).</w:t>
      </w:r>
    </w:p>
    <w:p w:rsidR="00612535" w:rsidRDefault="00612535" w:rsidP="0061253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Лица, состоящие в управленческом резерве, имеют право на первоочередное рассмотрение их кандидатуры на замещение вакантной должности.</w:t>
      </w:r>
    </w:p>
    <w:p w:rsidR="00612535" w:rsidRDefault="00612535" w:rsidP="00612535">
      <w:pPr>
        <w:rPr>
          <w:szCs w:val="28"/>
        </w:rPr>
      </w:pPr>
    </w:p>
    <w:p w:rsidR="00612535" w:rsidRDefault="00612535" w:rsidP="00612535">
      <w:pPr>
        <w:rPr>
          <w:szCs w:val="28"/>
        </w:rPr>
      </w:pPr>
    </w:p>
    <w:p w:rsidR="00612535" w:rsidRDefault="00612535">
      <w:pPr>
        <w:sectPr w:rsidR="00612535" w:rsidSect="0061253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E71A6" w:rsidRDefault="00BE71A6"/>
    <w:sectPr w:rsidR="00BE71A6" w:rsidSect="00BE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535"/>
    <w:rsid w:val="000A4042"/>
    <w:rsid w:val="000E098A"/>
    <w:rsid w:val="000E13CA"/>
    <w:rsid w:val="001836DD"/>
    <w:rsid w:val="00193D1E"/>
    <w:rsid w:val="0023023A"/>
    <w:rsid w:val="002703CF"/>
    <w:rsid w:val="002806E2"/>
    <w:rsid w:val="00285C86"/>
    <w:rsid w:val="002F07E4"/>
    <w:rsid w:val="003C78E9"/>
    <w:rsid w:val="003D4D47"/>
    <w:rsid w:val="00403F1B"/>
    <w:rsid w:val="00471B87"/>
    <w:rsid w:val="00513581"/>
    <w:rsid w:val="00523FA6"/>
    <w:rsid w:val="00612535"/>
    <w:rsid w:val="00675D6A"/>
    <w:rsid w:val="00693F23"/>
    <w:rsid w:val="006B082B"/>
    <w:rsid w:val="0073273B"/>
    <w:rsid w:val="00732B12"/>
    <w:rsid w:val="007B51E5"/>
    <w:rsid w:val="007F231A"/>
    <w:rsid w:val="00854B5A"/>
    <w:rsid w:val="008B3C22"/>
    <w:rsid w:val="00910A4C"/>
    <w:rsid w:val="009D0BD1"/>
    <w:rsid w:val="00AA5816"/>
    <w:rsid w:val="00AA6B99"/>
    <w:rsid w:val="00BE71A6"/>
    <w:rsid w:val="00C10A4F"/>
    <w:rsid w:val="00D213CB"/>
    <w:rsid w:val="00D25E9C"/>
    <w:rsid w:val="00D27814"/>
    <w:rsid w:val="00D619E7"/>
    <w:rsid w:val="00DC5436"/>
    <w:rsid w:val="00DE4A75"/>
    <w:rsid w:val="00E771F7"/>
    <w:rsid w:val="00E8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25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2535"/>
    <w:pPr>
      <w:suppressAutoHyphens/>
      <w:spacing w:before="280" w:after="119"/>
    </w:pPr>
    <w:rPr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125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61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612535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link w:val="a7"/>
    <w:uiPriority w:val="34"/>
    <w:qFormat/>
    <w:rsid w:val="006125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61253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125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25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612535"/>
    <w:rPr>
      <w:b/>
      <w:bCs/>
      <w:color w:val="008000"/>
    </w:rPr>
  </w:style>
  <w:style w:type="character" w:styleId="aa">
    <w:name w:val="Strong"/>
    <w:basedOn w:val="a0"/>
    <w:uiPriority w:val="22"/>
    <w:qFormat/>
    <w:rsid w:val="006125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oloshinskoe.ru/" TargetMode="External"/><Relationship Id="rId5" Type="http://schemas.openxmlformats.org/officeDocument/2006/relationships/hyperlink" Target="garantF1://12040330.0" TargetMode="External"/><Relationship Id="rId4" Type="http://schemas.openxmlformats.org/officeDocument/2006/relationships/hyperlink" Target="garantF1://1204033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3881</Words>
  <Characters>22125</Characters>
  <Application>Microsoft Office Word</Application>
  <DocSecurity>0</DocSecurity>
  <Lines>184</Lines>
  <Paragraphs>51</Paragraphs>
  <ScaleCrop>false</ScaleCrop>
  <Company>Microsoft</Company>
  <LinksUpToDate>false</LinksUpToDate>
  <CharactersWithSpaces>25955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2019-06-21T10:43:00Z</dcterms:created>
  <dcterms:modified xsi:type="dcterms:W3CDTF">2019-06-21T10:46:00Z</dcterms:modified>
</cp:coreProperties>
</file>