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Default Extension="emf" ContentType="image/x-emf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513E09" w:rsidTr="00513E09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E09" w:rsidRPr="00607F9F" w:rsidRDefault="00513E09" w:rsidP="00513E09">
            <w:pPr>
              <w:pStyle w:val="ab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E09" w:rsidRPr="00AD7480" w:rsidRDefault="00513E09" w:rsidP="00513E09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3E09" w:rsidRPr="00D742B5" w:rsidRDefault="00513E09" w:rsidP="00513E09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513E09" w:rsidRDefault="00513E09" w:rsidP="00513E09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513E09" w:rsidTr="00513E09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513E09" w:rsidRPr="00607F9F" w:rsidRDefault="00513E09" w:rsidP="00513E09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3E09" w:rsidRDefault="00513E09" w:rsidP="00513E09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513E09" w:rsidRPr="00D83BAD" w:rsidRDefault="00513E09" w:rsidP="00513E09">
            <w:pPr>
              <w:pStyle w:val="ad"/>
            </w:pPr>
            <w:r>
              <w:t>3</w:t>
            </w:r>
          </w:p>
        </w:tc>
      </w:tr>
      <w:tr w:rsidR="00513E09" w:rsidTr="00513E09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513E09" w:rsidRPr="00483CF4" w:rsidRDefault="00513E09" w:rsidP="00513E09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3E09" w:rsidRPr="008D72EC" w:rsidRDefault="00513E09" w:rsidP="00513E09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513E09" w:rsidRPr="00D83BAD" w:rsidRDefault="00513E09" w:rsidP="00513E09">
            <w:pPr>
              <w:pStyle w:val="ac"/>
              <w:rPr>
                <w:b/>
              </w:rPr>
            </w:pPr>
            <w:r>
              <w:t>Граница хутора Херсоны</w:t>
            </w:r>
          </w:p>
        </w:tc>
      </w:tr>
      <w:tr w:rsidR="00513E09" w:rsidTr="00513E09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3E09" w:rsidRPr="00483CF4" w:rsidRDefault="00513E09" w:rsidP="00513E09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3E09" w:rsidRPr="008D72EC" w:rsidRDefault="00513E09" w:rsidP="00513E09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3E09" w:rsidRPr="00B40FE0" w:rsidRDefault="00513E09" w:rsidP="00513E09">
            <w:pPr>
              <w:pStyle w:val="ac"/>
            </w:pPr>
            <w:r>
              <w:t>211595±161 кв.м</w:t>
            </w:r>
          </w:p>
        </w:tc>
      </w:tr>
      <w:tr w:rsidR="00513E09" w:rsidTr="00513E09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13E09" w:rsidRPr="00483CF4" w:rsidRDefault="00513E09" w:rsidP="00513E09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13E09" w:rsidRPr="008D72EC" w:rsidRDefault="00513E09" w:rsidP="00513E09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13E09" w:rsidRPr="00D83BAD" w:rsidRDefault="00513E09" w:rsidP="00513E09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B15529" w:rsidRDefault="00B15529" w:rsidP="00B15529">
      <w:pPr>
        <w:pStyle w:val="1"/>
        <w:rPr>
          <w:lang w:val="en-US"/>
        </w:rPr>
        <w:sectPr w:rsidR="00B15529" w:rsidSect="00B15529">
          <w:headerReference w:type="even" r:id="rId7"/>
          <w:headerReference w:type="default" r:id="rId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680"/>
        <w:gridCol w:w="1358"/>
        <w:gridCol w:w="1313"/>
        <w:gridCol w:w="2914"/>
        <w:gridCol w:w="1605"/>
        <w:gridCol w:w="1406"/>
      </w:tblGrid>
      <w:tr w:rsidR="00B1552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BB6850" w:rsidRDefault="00B15529" w:rsidP="00B15529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B1552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4B0107" w:rsidRDefault="00B15529" w:rsidP="00B15529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B15529" w:rsidTr="007A6B61">
        <w:trPr>
          <w:cantSplit/>
          <w:tblHeader/>
          <w:jc w:val="center"/>
        </w:trPr>
        <w:tc>
          <w:tcPr>
            <w:tcW w:w="81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78298E" w:rsidRDefault="00B15529" w:rsidP="00B15529">
            <w:pPr>
              <w:pStyle w:val="ab"/>
            </w:pPr>
            <w:r>
              <w:t>Обозначение</w:t>
            </w:r>
            <w:r w:rsidRPr="008E5887">
              <w:t>характерных точек границ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4B0107" w:rsidRDefault="00B15529" w:rsidP="00B15529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4B0107" w:rsidRDefault="00B15529" w:rsidP="00B15529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7A6B61" w:rsidTr="007A6B61">
        <w:trPr>
          <w:cantSplit/>
          <w:tblHeader/>
          <w:jc w:val="center"/>
        </w:trPr>
        <w:tc>
          <w:tcPr>
            <w:tcW w:w="81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 w:rsidRPr="008E5887">
              <w:t>Х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6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</w:p>
        </w:tc>
      </w:tr>
    </w:tbl>
    <w:p w:rsidR="00B15529" w:rsidRDefault="00B15529" w:rsidP="00B15529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27"/>
        <w:gridCol w:w="1313"/>
        <w:gridCol w:w="1457"/>
        <w:gridCol w:w="2768"/>
        <w:gridCol w:w="1605"/>
        <w:gridCol w:w="1406"/>
      </w:tblGrid>
      <w:tr w:rsidR="007A6B61" w:rsidTr="007A6B61">
        <w:trPr>
          <w:cantSplit/>
          <w:tblHeader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6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609411,55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2220385,65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609438,40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2220391,15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609463,00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2220403,45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609478,05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2220410,93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609497,12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2220481,54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609478,25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2220517,35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609471,10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2220519,29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609439,40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2220526,08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609461,28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2220578,92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609450,66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2220588,90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609448,54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2220604,62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609452,78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2220622,26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609452,78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2220635,44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609440,68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2220643,08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609437,10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2220654,68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609432,76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2220666,33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609419,06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2220674,33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609412,89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2220678,90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609405,12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2220679,58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609384,10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2220685,98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609393,92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2220709,74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609308,92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2220744,93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609323,28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2220801,02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609238,33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2220835,52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609193,33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2220852,87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609173,55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2220860,25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609115,65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2220883,11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609088,85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2220894,26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609032,85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2220915,79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608994,50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2220929,48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608918,02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2220960,65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608879,57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2220873,67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608862,86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2220846,93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608856,79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2220837,26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608843,65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2220816,43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608817,95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2220742,50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608815,91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2220693,05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608820,05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2220652,72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608819,80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2220628,96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lastRenderedPageBreak/>
              <w:t>40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608822,73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2220610,15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608831,30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2220601,24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608862,73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2220578,06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608892,25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2220565,02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608932,05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2220549,87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608968,89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2220549,28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609004,20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2220545,98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609016,65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2220540,97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609030,90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2220531,58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609041,75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2220525,60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609060,20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2220517,67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609074,60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2220514,27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609093,70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2220514,27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609135,29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2220509,98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609155,08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2220508,64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609187,10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2220504,89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609208,60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2220500,37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609241,46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2220493,93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609255,13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2220495,12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609268,51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2220500,77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609283,08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2220518,60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609291,40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2220543,28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609295,45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2220569,16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609305,52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2220576,99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609360,75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2220553,92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609343,25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2220519,62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609337,75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2220409,28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609350,05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2220397,30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609364,60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2220389,86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609385,65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2220385,65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609411,55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2220385,65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B15529" w:rsidRPr="006057B5" w:rsidTr="007A6B6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609080,82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2220879,90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609077,50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2220883,20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609074,18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2220879,90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609077,50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2220876,60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609080,82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2220879,90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B15529" w:rsidRPr="006057B5" w:rsidTr="007A6B6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609218,96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2220816,40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609217,30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2220818,00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609215,64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2220816,40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609217,30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2220814,70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A6B61" w:rsidRPr="006057B5" w:rsidTr="007A6B61">
        <w:trPr>
          <w:cantSplit/>
          <w:jc w:val="center"/>
        </w:trPr>
        <w:tc>
          <w:tcPr>
            <w:tcW w:w="84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609218,96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2220816,40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A0D9D" w:rsidRDefault="00B15529" w:rsidP="00B15529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B15529" w:rsidRDefault="00B15529" w:rsidP="00B15529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B1552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4B0107" w:rsidRDefault="00B15529" w:rsidP="00B15529">
            <w:pPr>
              <w:pStyle w:val="ae"/>
              <w:spacing w:before="60" w:after="60"/>
              <w:jc w:val="left"/>
            </w:pPr>
            <w:r w:rsidRPr="00602F47">
              <w:lastRenderedPageBreak/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B15529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78298E" w:rsidRDefault="00B15529" w:rsidP="00B15529">
            <w:pPr>
              <w:pStyle w:val="ab"/>
            </w:pPr>
            <w:r>
              <w:t>Обозначение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4B0107" w:rsidRDefault="00B15529" w:rsidP="00B15529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4B0107" w:rsidRDefault="00B15529" w:rsidP="00B15529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15529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</w:p>
        </w:tc>
      </w:tr>
    </w:tbl>
    <w:p w:rsidR="00B15529" w:rsidRDefault="00B15529" w:rsidP="00B15529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B15529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6</w:t>
            </w:r>
          </w:p>
        </w:tc>
      </w:tr>
      <w:tr w:rsidR="00B15529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78070E" w:rsidRDefault="00B15529" w:rsidP="00B15529">
            <w:pPr>
              <w:pStyle w:val="ac"/>
              <w:rPr>
                <w:lang w:val="en-US"/>
              </w:rPr>
            </w:pPr>
            <w:r>
              <w:t>Часть №—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78070E" w:rsidRDefault="00B15529" w:rsidP="00B15529">
            <w:pPr>
              <w:pStyle w:val="ac"/>
              <w:rPr>
                <w:lang w:val="en-US"/>
              </w:rPr>
            </w:pPr>
          </w:p>
        </w:tc>
      </w:tr>
      <w:tr w:rsidR="00B15529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78070E" w:rsidRDefault="00B15529" w:rsidP="00B15529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78070E" w:rsidRDefault="00B15529" w:rsidP="00B15529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78070E" w:rsidRDefault="00B15529" w:rsidP="00B15529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78070E" w:rsidRDefault="00B15529" w:rsidP="00B15529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78070E" w:rsidRDefault="00B15529" w:rsidP="00B15529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5529" w:rsidRPr="0078070E" w:rsidRDefault="00B15529" w:rsidP="00B15529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B15529" w:rsidRDefault="00B15529" w:rsidP="00B15529">
      <w:pPr>
        <w:pStyle w:val="1"/>
        <w:sectPr w:rsidR="00B15529" w:rsidSect="00B1552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B15529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BB6850" w:rsidRDefault="00B15529" w:rsidP="00B15529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B15529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4B0107" w:rsidRDefault="00B15529" w:rsidP="00B15529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B15529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B15529" w:rsidRPr="0078298E" w:rsidRDefault="00B15529" w:rsidP="00B15529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>
              <w:t>Измененные (уточненные)к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DA6A6A" w:rsidRDefault="00B15529" w:rsidP="00B15529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DA6A6A" w:rsidRDefault="00B15529" w:rsidP="00B15529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15529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</w:p>
        </w:tc>
      </w:tr>
    </w:tbl>
    <w:p w:rsidR="00B15529" w:rsidRDefault="00B15529" w:rsidP="00B15529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B15529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8</w:t>
            </w:r>
          </w:p>
        </w:tc>
      </w:tr>
      <w:tr w:rsidR="00B15529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15529" w:rsidRPr="00001B7F" w:rsidRDefault="00B15529" w:rsidP="00B15529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15529" w:rsidRPr="00001B7F" w:rsidRDefault="00B15529" w:rsidP="00B15529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B15529" w:rsidRDefault="00B15529" w:rsidP="00B15529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B15529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4B0107" w:rsidRDefault="00B15529" w:rsidP="00B15529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B15529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2F47" w:rsidRDefault="00B15529" w:rsidP="00B15529">
            <w:pPr>
              <w:pStyle w:val="ac"/>
            </w:pPr>
            <w:r>
              <w:t>Часть № —</w:t>
            </w:r>
          </w:p>
        </w:tc>
      </w:tr>
      <w:tr w:rsidR="00B15529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B15529" w:rsidRPr="0078298E" w:rsidRDefault="00B15529" w:rsidP="00B15529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>
              <w:t>Измененные (уточненные)к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DA6A6A" w:rsidRDefault="00B15529" w:rsidP="00B15529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DA6A6A" w:rsidRDefault="00B15529" w:rsidP="00B15529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15529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8E5887" w:rsidRDefault="00B15529" w:rsidP="00B15529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b"/>
              <w:rPr>
                <w:sz w:val="18"/>
                <w:szCs w:val="18"/>
              </w:rPr>
            </w:pPr>
          </w:p>
        </w:tc>
      </w:tr>
    </w:tbl>
    <w:p w:rsidR="00B15529" w:rsidRDefault="00B15529" w:rsidP="00B15529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B15529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7F9F" w:rsidRDefault="00B15529" w:rsidP="00B15529">
            <w:pPr>
              <w:pStyle w:val="ad"/>
            </w:pPr>
            <w:r>
              <w:t>8</w:t>
            </w:r>
          </w:p>
        </w:tc>
      </w:tr>
      <w:tr w:rsidR="00B15529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001B7F" w:rsidRDefault="00B15529" w:rsidP="00B15529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001B7F" w:rsidRDefault="00B15529" w:rsidP="00B15529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15529" w:rsidRPr="006057B5" w:rsidRDefault="00B15529" w:rsidP="00B15529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B15529" w:rsidRDefault="00B15529" w:rsidP="00B15529">
      <w:pPr>
        <w:pStyle w:val="1"/>
        <w:sectPr w:rsidR="00B15529" w:rsidSect="00B15529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4"/>
      </w:tblGrid>
      <w:tr w:rsidR="00B15529">
        <w:trPr>
          <w:cantSplit/>
          <w:jc w:val="center"/>
        </w:trPr>
        <w:tc>
          <w:tcPr>
            <w:tcW w:w="5000" w:type="pct"/>
          </w:tcPr>
          <w:p w:rsidR="00B15529" w:rsidRPr="007C22E6" w:rsidRDefault="00B15529" w:rsidP="00B15529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B15529" w:rsidRPr="00F32CD1" w:rsidRDefault="007B14C2" w:rsidP="00B15529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13889355" cy="6590030"/>
                  <wp:effectExtent l="19050" t="19050" r="17145" b="20320"/>
                  <wp:docPr id="1" name="Рисунок 9" descr="PkzoThemeRendered03736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kzoThemeRendered03736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9355" cy="659003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529">
        <w:trPr>
          <w:cantSplit/>
          <w:jc w:val="center"/>
        </w:trPr>
        <w:tc>
          <w:tcPr>
            <w:tcW w:w="5000" w:type="pct"/>
            <w:vAlign w:val="center"/>
          </w:tcPr>
          <w:p w:rsidR="00B15529" w:rsidRDefault="00B15529" w:rsidP="00B15529">
            <w:pPr>
              <w:pStyle w:val="ac"/>
              <w:jc w:val="center"/>
              <w:rPr>
                <w:b/>
                <w:szCs w:val="22"/>
              </w:rPr>
            </w:pPr>
            <w:bookmarkStart w:id="3" w:name="План_границ_объекта"/>
            <w:bookmarkEnd w:id="3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</w:t>
            </w:r>
            <w:r w:rsidR="007B14C2">
              <w:rPr>
                <w:b/>
                <w:szCs w:val="22"/>
              </w:rPr>
              <w:t>5</w:t>
            </w:r>
            <w:r>
              <w:rPr>
                <w:b/>
                <w:szCs w:val="22"/>
              </w:rPr>
              <w:t>000</w:t>
            </w:r>
          </w:p>
          <w:p w:rsidR="007B14C2" w:rsidRDefault="007B14C2" w:rsidP="007B14C2">
            <w:pPr>
              <w:pStyle w:val="ac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p w:rsidR="007B14C2" w:rsidRPr="001313DD" w:rsidRDefault="007B14C2" w:rsidP="007B14C2">
            <w:pPr>
              <w:pStyle w:val="aa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3591"/>
              <w:gridCol w:w="5508"/>
              <w:gridCol w:w="1492"/>
              <w:gridCol w:w="4235"/>
              <w:gridCol w:w="1391"/>
              <w:gridCol w:w="5727"/>
            </w:tblGrid>
            <w:tr w:rsidR="007B14C2" w:rsidTr="006C0492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B14C2" w:rsidRDefault="007B14C2" w:rsidP="006C0492">
                  <w:pPr>
                    <w:pStyle w:val="ac"/>
                    <w:jc w:val="center"/>
                  </w:pPr>
                  <w:r w:rsidRPr="00041BAE"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Полотно 2" o:spid="_x0000_s1038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s1039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40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7B14C2" w:rsidRPr="005A2928" w:rsidRDefault="007B14C2" w:rsidP="006C049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7B14C2" w:rsidRDefault="007B14C2" w:rsidP="006C0492">
                  <w:pPr>
                    <w:pStyle w:val="ac"/>
                    <w:jc w:val="center"/>
                  </w:pPr>
                  <w:r>
                    <w:object w:dxaOrig="7260" w:dyaOrig="510">
                      <v:shape id="_x0000_i1030" type="#_x0000_t75" style="width:63.65pt;height:5pt" o:ole="">
                        <v:imagedata r:id="rId22" o:title=""/>
                      </v:shape>
                      <o:OLEObject Type="Embed" ProgID="PBrush" ShapeID="_x0000_i1030" DrawAspect="Content" ObjectID="_1655363388" r:id="rId23"/>
                    </w:object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7B14C2" w:rsidRPr="005A2928" w:rsidRDefault="007B14C2" w:rsidP="006C0492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7B14C2" w:rsidRDefault="007B14C2" w:rsidP="006C0492">
                  <w:pPr>
                    <w:pStyle w:val="ac"/>
                    <w:jc w:val="center"/>
                  </w:pPr>
                  <w:r>
                    <w:object w:dxaOrig="600" w:dyaOrig="600">
                      <v:shape id="_x0000_i1031" type="#_x0000_t75" style="width:2.5pt;height:2.5pt" o:ole="">
                        <v:imagedata r:id="rId24" o:title=""/>
                      </v:shape>
                      <o:OLEObject Type="Embed" ProgID="PBrush" ShapeID="_x0000_i1031" DrawAspect="Content" ObjectID="_1655363389" r:id="rId25"/>
                    </w:object>
                  </w: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7B14C2" w:rsidRPr="005A2928" w:rsidRDefault="007B14C2" w:rsidP="006C049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  <w:tr w:rsidR="007B14C2" w:rsidTr="006C0492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B14C2" w:rsidRDefault="007B14C2" w:rsidP="006C0492">
                  <w:pPr>
                    <w:pStyle w:val="ac"/>
                    <w:jc w:val="center"/>
                  </w:pPr>
                  <w:r>
                    <w:object w:dxaOrig="7275" w:dyaOrig="480">
                      <v:shape id="_x0000_i1032" type="#_x0000_t75" style="width:63.65pt;height:4.2pt" o:ole="">
                        <v:imagedata r:id="rId26" o:title=""/>
                      </v:shape>
                      <o:OLEObject Type="Embed" ProgID="PBrush" ShapeID="_x0000_i1032" DrawAspect="Content" ObjectID="_1655363390" r:id="rId27"/>
                    </w:obje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7B14C2" w:rsidRPr="005A2928" w:rsidRDefault="007B14C2" w:rsidP="006C049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7B14C2" w:rsidRDefault="007B14C2" w:rsidP="006C0492">
                  <w:pPr>
                    <w:pStyle w:val="ac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2330" cy="34290"/>
                        <wp:effectExtent l="0" t="0" r="0" b="0"/>
                        <wp:docPr id="4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2330" cy="342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7B14C2" w:rsidRPr="005A2928" w:rsidRDefault="007B14C2" w:rsidP="006C0492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7B14C2" w:rsidRPr="005A2928" w:rsidRDefault="007B14C2" w:rsidP="006C0492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7B14C2" w:rsidRPr="005A2928" w:rsidRDefault="007B14C2" w:rsidP="006C0492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:rsidR="007B14C2" w:rsidRDefault="007B14C2" w:rsidP="007B14C2">
            <w:pPr>
              <w:pStyle w:val="aa"/>
            </w:pPr>
          </w:p>
          <w:p w:rsidR="007B14C2" w:rsidRPr="00BB2F28" w:rsidRDefault="007B14C2" w:rsidP="007B14C2">
            <w:pPr>
              <w:pStyle w:val="aa"/>
            </w:pPr>
          </w:p>
          <w:p w:rsidR="007B14C2" w:rsidRDefault="007B14C2" w:rsidP="007B14C2">
            <w:pPr>
              <w:pStyle w:val="ac"/>
            </w:pPr>
          </w:p>
          <w:p w:rsidR="007B14C2" w:rsidRDefault="007B14C2" w:rsidP="007B14C2">
            <w:pPr>
              <w:pStyle w:val="ac"/>
              <w:rPr>
                <w:i/>
                <w:szCs w:val="22"/>
              </w:rPr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 _________________</w:t>
            </w:r>
            <w:r>
              <w:t xml:space="preserve">Дата </w:t>
            </w:r>
            <w:r>
              <w:rPr>
                <w:i/>
                <w:szCs w:val="22"/>
              </w:rPr>
              <w:t>__________________</w:t>
            </w:r>
          </w:p>
          <w:p w:rsidR="007B14C2" w:rsidRDefault="007B14C2" w:rsidP="00B15529">
            <w:pPr>
              <w:pStyle w:val="ac"/>
              <w:jc w:val="center"/>
            </w:pPr>
          </w:p>
        </w:tc>
      </w:tr>
    </w:tbl>
    <w:p w:rsidR="00B15529" w:rsidRPr="00A8322C" w:rsidRDefault="00B15529" w:rsidP="00B15529">
      <w:pPr>
        <w:pStyle w:val="1"/>
        <w:sectPr w:rsidR="00B15529" w:rsidRPr="00A8322C" w:rsidSect="00B15529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23814" w:h="16839" w:orient="landscape" w:code="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B15529">
        <w:trPr>
          <w:cantSplit/>
          <w:jc w:val="center"/>
        </w:trPr>
        <w:tc>
          <w:tcPr>
            <w:tcW w:w="5000" w:type="pct"/>
            <w:vAlign w:val="center"/>
          </w:tcPr>
          <w:p w:rsidR="00B15529" w:rsidRDefault="00B15529" w:rsidP="00B15529">
            <w:pPr>
              <w:pStyle w:val="ac"/>
              <w:rPr>
                <w:b/>
              </w:rPr>
            </w:pPr>
            <w:r>
              <w:rPr>
                <w:b/>
              </w:rPr>
              <w:lastRenderedPageBreak/>
              <w:t>Используемые условные знаки и обозначения:</w:t>
            </w:r>
          </w:p>
          <w:p w:rsidR="00B15529" w:rsidRPr="001313DD" w:rsidRDefault="00B15529" w:rsidP="00B15529">
            <w:pPr>
              <w:pStyle w:val="aa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4"/>
            </w:tblGrid>
            <w:tr w:rsidR="00B15529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15529" w:rsidRDefault="000822FA" w:rsidP="00B15529">
                  <w:pPr>
                    <w:pStyle w:val="ac"/>
                    <w:jc w:val="center"/>
                  </w:pPr>
                  <w:r w:rsidRPr="000822FA"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_x0000_s1032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 id="_x0000_s1033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28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15529" w:rsidRPr="005A2928" w:rsidRDefault="00B15529" w:rsidP="00B15529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B15529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15529" w:rsidRDefault="00B15529" w:rsidP="00B15529">
                  <w:pPr>
                    <w:pStyle w:val="ac"/>
                    <w:jc w:val="center"/>
                  </w:pPr>
                  <w:r>
                    <w:object w:dxaOrig="7275" w:dyaOrig="480">
                      <v:shape id="_x0000_i1026" type="#_x0000_t75" style="width:62.8pt;height:3.35pt" o:ole="">
                        <v:imagedata r:id="rId26" o:title=""/>
                      </v:shape>
                      <o:OLEObject Type="Embed" ProgID="PBrush" ShapeID="_x0000_i1026" DrawAspect="Content" ObjectID="_1655363391" r:id="rId3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15529" w:rsidRPr="005A2928" w:rsidRDefault="00B15529" w:rsidP="00B15529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B15529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15529" w:rsidRDefault="00B15529" w:rsidP="00B15529">
                  <w:pPr>
                    <w:pStyle w:val="ac"/>
                    <w:jc w:val="center"/>
                  </w:pPr>
                  <w:r>
                    <w:object w:dxaOrig="7260" w:dyaOrig="510">
                      <v:shape id="_x0000_i1027" type="#_x0000_t75" style="width:63.65pt;height:4.2pt" o:ole="">
                        <v:imagedata r:id="rId22" o:title=""/>
                      </v:shape>
                      <o:OLEObject Type="Embed" ProgID="PBrush" ShapeID="_x0000_i1027" DrawAspect="Content" ObjectID="_1655363392" r:id="rId36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15529" w:rsidRPr="005A2928" w:rsidRDefault="00B15529" w:rsidP="00B15529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B15529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15529" w:rsidRDefault="00335764" w:rsidP="00B15529">
                  <w:pPr>
                    <w:pStyle w:val="ac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2330" cy="34290"/>
                        <wp:effectExtent l="0" t="0" r="0" b="0"/>
                        <wp:docPr id="6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2330" cy="342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15529" w:rsidRPr="005A2928" w:rsidRDefault="00B15529" w:rsidP="00B15529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B15529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15529" w:rsidRDefault="00B15529" w:rsidP="00B15529">
                  <w:pPr>
                    <w:pStyle w:val="ac"/>
                    <w:jc w:val="center"/>
                  </w:pPr>
                  <w:r>
                    <w:object w:dxaOrig="600" w:dyaOrig="600">
                      <v:shape id="_x0000_i1028" type="#_x0000_t75" style="width:3.35pt;height:3.35pt" o:ole="">
                        <v:imagedata r:id="rId24" o:title=""/>
                      </v:shape>
                      <o:OLEObject Type="Embed" ProgID="PBrush" ShapeID="_x0000_i1028" DrawAspect="Content" ObjectID="_1655363393" r:id="rId3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15529" w:rsidRPr="005A2928" w:rsidRDefault="00B15529" w:rsidP="00B15529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B15529" w:rsidRPr="00590118" w:rsidRDefault="00B15529" w:rsidP="00B15529">
            <w:pPr>
              <w:pStyle w:val="aa"/>
              <w:rPr>
                <w:lang w:val="en-US"/>
              </w:rPr>
            </w:pPr>
          </w:p>
          <w:p w:rsidR="00B15529" w:rsidRPr="001313DD" w:rsidRDefault="00B15529" w:rsidP="00B15529">
            <w:pPr>
              <w:pStyle w:val="ac"/>
              <w:rPr>
                <w:b/>
              </w:rPr>
            </w:pPr>
          </w:p>
        </w:tc>
      </w:tr>
    </w:tbl>
    <w:p w:rsidR="00B15529" w:rsidRDefault="00B15529" w:rsidP="00B15529">
      <w:pPr>
        <w:pStyle w:val="aa"/>
        <w:sectPr w:rsidR="00B15529" w:rsidSect="00B15529">
          <w:headerReference w:type="default" r:id="rId38"/>
          <w:pgSz w:w="11907" w:h="16840" w:code="9"/>
          <w:pgMar w:top="1134" w:right="510" w:bottom="567" w:left="1361" w:header="709" w:footer="567" w:gutter="0"/>
          <w:cols w:space="708"/>
          <w:docGrid w:linePitch="360"/>
        </w:sectPr>
      </w:pPr>
    </w:p>
    <w:p w:rsidR="00B15529" w:rsidRPr="00E41ACF" w:rsidRDefault="00B15529" w:rsidP="00B15529">
      <w:pPr>
        <w:pStyle w:val="aa"/>
      </w:pPr>
    </w:p>
    <w:sectPr w:rsidR="00B15529" w:rsidRPr="00E41ACF" w:rsidSect="00B15529">
      <w:type w:val="continuous"/>
      <w:pgSz w:w="11907" w:h="16840" w:code="9"/>
      <w:pgMar w:top="1134" w:right="510" w:bottom="567" w:left="136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CCC" w:rsidRDefault="00CB6CCC" w:rsidP="00B15529">
      <w:pPr>
        <w:spacing w:line="240" w:lineRule="auto"/>
      </w:pPr>
      <w:r>
        <w:separator/>
      </w:r>
    </w:p>
  </w:endnote>
  <w:endnote w:type="continuationSeparator" w:id="1">
    <w:p w:rsidR="00CB6CCC" w:rsidRDefault="00CB6CCC" w:rsidP="00B1552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>
    <w:pPr>
      <w:pStyle w:val="a7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>
    <w:pPr>
      <w:pStyle w:val="a7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>
    <w:pPr>
      <w:pStyle w:val="a7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CCC" w:rsidRDefault="00CB6CCC" w:rsidP="00B15529">
      <w:pPr>
        <w:spacing w:line="240" w:lineRule="auto"/>
      </w:pPr>
      <w:r>
        <w:separator/>
      </w:r>
    </w:p>
  </w:footnote>
  <w:footnote w:type="continuationSeparator" w:id="1">
    <w:p w:rsidR="00CB6CCC" w:rsidRDefault="00CB6CCC" w:rsidP="00B1552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 w:rsidP="00B1552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513E09" w:rsidRDefault="00513E09" w:rsidP="00B15529">
    <w:pPr>
      <w:pStyle w:val="a5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9"/>
      <w:gridCol w:w="3709"/>
      <w:gridCol w:w="586"/>
    </w:tblGrid>
    <w:tr w:rsidR="00513E0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3E09" w:rsidRPr="00A60C0F" w:rsidRDefault="00513E09" w:rsidP="00B15529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7B14C2">
            <w:rPr>
              <w:rStyle w:val="a9"/>
              <w:noProof/>
            </w:rPr>
            <w:t>6</w:t>
          </w:r>
          <w:r>
            <w:rPr>
              <w:rStyle w:val="a9"/>
            </w:rPr>
            <w:fldChar w:fldCharType="end"/>
          </w: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</w:pPr>
          <w:r>
            <w:t>ОПИСАНИЕ МЕСТОПОЛОЖЕНИЯ ГРАНИЦ</w:t>
          </w:r>
        </w:p>
        <w:p w:rsidR="00513E09" w:rsidRPr="00300A93" w:rsidRDefault="00513E09" w:rsidP="007B14C2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хутор Херсоны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13E09" w:rsidRDefault="00513E09" w:rsidP="00B15529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3E09" w:rsidRPr="00C657E1" w:rsidRDefault="00513E09" w:rsidP="00B15529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513E09" w:rsidRPr="00D66FC4" w:rsidRDefault="00513E09" w:rsidP="00B15529">
    <w:pPr>
      <w:pStyle w:val="a5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13E0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3E09" w:rsidRPr="00A60C0F" w:rsidRDefault="00513E09" w:rsidP="00B15529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7B14C2">
            <w:rPr>
              <w:rStyle w:val="a9"/>
              <w:noProof/>
            </w:rPr>
            <w:t>7</w:t>
          </w:r>
          <w:r>
            <w:rPr>
              <w:rStyle w:val="a9"/>
            </w:rPr>
            <w:fldChar w:fldCharType="end"/>
          </w: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</w:pPr>
          <w:r>
            <w:t>ОПИСАНИЕ МЕСТОПОЛОЖЕНИЯ ГРАНИЦ</w:t>
          </w:r>
        </w:p>
        <w:p w:rsidR="00513E09" w:rsidRPr="00300A93" w:rsidRDefault="00513E09" w:rsidP="00B15529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Херсоны Волошинского сельского поселения Миллеровского района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13E09" w:rsidRDefault="00513E09" w:rsidP="00B15529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3E09" w:rsidRPr="00C657E1" w:rsidRDefault="00513E09" w:rsidP="00B15529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513E09" w:rsidRPr="00D66FC4" w:rsidRDefault="00513E09" w:rsidP="00B15529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13E0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3E09" w:rsidRPr="00A60C0F" w:rsidRDefault="00513E09" w:rsidP="00B15529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7B14C2"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</w:pPr>
          <w:r>
            <w:t>ОПИСАНИЕ МЕСТОПОЛОЖЕНИЯ ГРАНИЦ</w:t>
          </w:r>
        </w:p>
        <w:p w:rsidR="00513E09" w:rsidRPr="00300A93" w:rsidRDefault="00513E09" w:rsidP="00513E09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Херсоны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13E09" w:rsidRPr="00B15529" w:rsidRDefault="00513E09" w:rsidP="00B15529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3E09" w:rsidRPr="00C657E1" w:rsidRDefault="00513E09" w:rsidP="00B15529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513E09" w:rsidRPr="00D66FC4" w:rsidRDefault="00513E09" w:rsidP="00B1552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 w:rsidP="00B1552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513E09" w:rsidRDefault="00513E09" w:rsidP="00B15529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13E0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3E09" w:rsidRPr="00A60C0F" w:rsidRDefault="00513E09" w:rsidP="00B15529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7B14C2"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</w:pPr>
          <w:r>
            <w:t>ОПИСАНИЕ МЕСТОПОЛОЖЕНИЯ ГРАНИЦ</w:t>
          </w:r>
        </w:p>
        <w:p w:rsidR="00513E09" w:rsidRPr="00300A93" w:rsidRDefault="00513E09" w:rsidP="00513E09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Херсоны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13E09" w:rsidRDefault="00513E09" w:rsidP="00B15529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3E09" w:rsidRPr="00C657E1" w:rsidRDefault="00513E09" w:rsidP="00B15529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513E09" w:rsidRPr="00D66FC4" w:rsidRDefault="00513E09" w:rsidP="00B15529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 w:rsidP="00B1552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8</w:t>
    </w:r>
    <w:r>
      <w:rPr>
        <w:rStyle w:val="a9"/>
      </w:rPr>
      <w:fldChar w:fldCharType="end"/>
    </w:r>
  </w:p>
  <w:p w:rsidR="00513E09" w:rsidRDefault="00513E09" w:rsidP="00B15529">
    <w:pPr>
      <w:pStyle w:val="a5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13E09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13E09" w:rsidRPr="00A60C0F" w:rsidRDefault="00513E09" w:rsidP="00B15529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7B14C2">
            <w:rPr>
              <w:rStyle w:val="a9"/>
              <w:noProof/>
            </w:rPr>
            <w:t>5</w:t>
          </w:r>
          <w:r>
            <w:rPr>
              <w:rStyle w:val="a9"/>
            </w:rPr>
            <w:fldChar w:fldCharType="end"/>
          </w: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</w:pPr>
          <w:r>
            <w:t>ОПИСАНИЕ МЕСТОПОЛОЖЕНИЯ ГРАНИЦ</w:t>
          </w:r>
        </w:p>
        <w:p w:rsidR="00513E09" w:rsidRPr="00300A93" w:rsidRDefault="00513E09" w:rsidP="00513E09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Херсоны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13E09" w:rsidRDefault="00513E09" w:rsidP="00B15529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13E09" w:rsidRPr="00B87E07" w:rsidRDefault="00513E09" w:rsidP="00B15529">
          <w:pPr>
            <w:pStyle w:val="a3"/>
            <w:rPr>
              <w:szCs w:val="24"/>
              <w:vertAlign w:val="superscript"/>
            </w:rPr>
          </w:pPr>
        </w:p>
      </w:tc>
    </w:tr>
    <w:tr w:rsidR="00513E0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13E09" w:rsidRPr="00C657E1" w:rsidRDefault="00513E09" w:rsidP="00B15529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513E09" w:rsidRPr="00D66FC4" w:rsidRDefault="00513E09" w:rsidP="00B15529">
    <w:pPr>
      <w:pStyle w:val="a5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9" w:rsidRDefault="00513E09" w:rsidP="00B1552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14</w:t>
    </w:r>
    <w:r>
      <w:rPr>
        <w:rStyle w:val="a9"/>
      </w:rPr>
      <w:fldChar w:fldCharType="end"/>
    </w:r>
  </w:p>
  <w:p w:rsidR="00513E09" w:rsidRDefault="00513E09" w:rsidP="00B1552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5529"/>
    <w:rsid w:val="000822FA"/>
    <w:rsid w:val="00221995"/>
    <w:rsid w:val="00335764"/>
    <w:rsid w:val="00495C53"/>
    <w:rsid w:val="004F5FED"/>
    <w:rsid w:val="00513E09"/>
    <w:rsid w:val="007A6B61"/>
    <w:rsid w:val="007B14C2"/>
    <w:rsid w:val="0098209B"/>
    <w:rsid w:val="00B15529"/>
    <w:rsid w:val="00CB6CCC"/>
    <w:rsid w:val="00DC7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2FA"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15529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B15529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B1552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B1552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15529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B1552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15529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B15529"/>
  </w:style>
  <w:style w:type="paragraph" w:customStyle="1" w:styleId="aa">
    <w:name w:val="Разделитель таблиц"/>
    <w:basedOn w:val="a"/>
    <w:rsid w:val="00B15529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B15529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B15529"/>
    <w:rPr>
      <w:sz w:val="22"/>
    </w:rPr>
  </w:style>
  <w:style w:type="paragraph" w:customStyle="1" w:styleId="ad">
    <w:name w:val="Заголовок таблицы повторяющийся"/>
    <w:basedOn w:val="1"/>
    <w:rsid w:val="00B15529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B15529"/>
    <w:pPr>
      <w:keepNext/>
      <w:spacing w:before="240"/>
      <w:jc w:val="center"/>
    </w:pPr>
    <w:rPr>
      <w:b/>
      <w:sz w:val="22"/>
    </w:rPr>
  </w:style>
  <w:style w:type="paragraph" w:customStyle="1" w:styleId="10">
    <w:name w:val="Обычный1"/>
    <w:rsid w:val="00DC7497"/>
    <w:pPr>
      <w:snapToGrid w:val="0"/>
    </w:pPr>
    <w:rPr>
      <w:rFonts w:ascii="Times New Roman" w:eastAsia="Times New Roman" w:hAnsi="Times New Roman"/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DC74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C749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26" Type="http://schemas.openxmlformats.org/officeDocument/2006/relationships/image" Target="media/image4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.emf"/><Relationship Id="rId34" Type="http://schemas.openxmlformats.org/officeDocument/2006/relationships/footer" Target="footer9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oleObject" Target="embeddings/oleObject2.bin"/><Relationship Id="rId33" Type="http://schemas.openxmlformats.org/officeDocument/2006/relationships/header" Target="header11.xml"/><Relationship Id="rId38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footer" Target="footer6.xml"/><Relationship Id="rId29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3.png"/><Relationship Id="rId32" Type="http://schemas.openxmlformats.org/officeDocument/2006/relationships/footer" Target="footer8.xml"/><Relationship Id="rId37" Type="http://schemas.openxmlformats.org/officeDocument/2006/relationships/oleObject" Target="embeddings/oleObject6.bin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oleObject" Target="embeddings/oleObject1.bin"/><Relationship Id="rId28" Type="http://schemas.openxmlformats.org/officeDocument/2006/relationships/image" Target="media/image5.emf"/><Relationship Id="rId36" Type="http://schemas.openxmlformats.org/officeDocument/2006/relationships/oleObject" Target="embeddings/oleObject5.bin"/><Relationship Id="rId10" Type="http://schemas.openxmlformats.org/officeDocument/2006/relationships/header" Target="header4.xml"/><Relationship Id="rId19" Type="http://schemas.openxmlformats.org/officeDocument/2006/relationships/header" Target="header8.xml"/><Relationship Id="rId31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3.xml"/><Relationship Id="rId22" Type="http://schemas.openxmlformats.org/officeDocument/2006/relationships/image" Target="media/image2.png"/><Relationship Id="rId27" Type="http://schemas.openxmlformats.org/officeDocument/2006/relationships/oleObject" Target="embeddings/oleObject3.bin"/><Relationship Id="rId30" Type="http://schemas.openxmlformats.org/officeDocument/2006/relationships/header" Target="header10.xml"/><Relationship Id="rId35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7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2020-07-03T06:35:00Z</cp:lastPrinted>
  <dcterms:created xsi:type="dcterms:W3CDTF">2020-06-26T12:24:00Z</dcterms:created>
  <dcterms:modified xsi:type="dcterms:W3CDTF">2020-07-04T06:23:00Z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00:00:18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