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DD" w:rsidRDefault="00877AD3" w:rsidP="009B2AD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9B2ADD">
        <w:rPr>
          <w:sz w:val="28"/>
          <w:szCs w:val="28"/>
        </w:rPr>
        <w:t xml:space="preserve">РОССИЙСКАЯ ФЕДЕРАЦИЯ </w:t>
      </w:r>
    </w:p>
    <w:p w:rsidR="009B2ADD" w:rsidRDefault="00877AD3" w:rsidP="009B2AD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9B2ADD">
        <w:rPr>
          <w:sz w:val="28"/>
          <w:szCs w:val="28"/>
        </w:rPr>
        <w:t>РОСТОВСКАЯ ОБЛАСТЬ</w:t>
      </w:r>
    </w:p>
    <w:p w:rsidR="009B2ADD" w:rsidRDefault="009B2ADD" w:rsidP="009B2AD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МИЛЛЕРОВСКИЙ РАЙОН</w:t>
      </w:r>
    </w:p>
    <w:p w:rsidR="009B2ADD" w:rsidRDefault="00877AD3" w:rsidP="009B2AD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9B2ADD">
        <w:rPr>
          <w:sz w:val="28"/>
          <w:szCs w:val="28"/>
        </w:rPr>
        <w:t xml:space="preserve"> МУНИЦИПАЛЬНОЕ ОБРАЗОВАНИЕ </w:t>
      </w:r>
    </w:p>
    <w:p w:rsidR="00F86C6A" w:rsidRDefault="00877AD3" w:rsidP="009B2AD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9B2ADD">
        <w:rPr>
          <w:sz w:val="28"/>
          <w:szCs w:val="28"/>
        </w:rPr>
        <w:t>«</w:t>
      </w:r>
      <w:r w:rsidR="009B2ADD">
        <w:rPr>
          <w:sz w:val="28"/>
          <w:szCs w:val="28"/>
        </w:rPr>
        <w:t>ВОЛОШИНСКОЕ</w:t>
      </w:r>
      <w:r w:rsidRPr="009B2ADD">
        <w:rPr>
          <w:sz w:val="28"/>
          <w:szCs w:val="28"/>
        </w:rPr>
        <w:t xml:space="preserve"> СЕЛЬСКОЕ ПОСЕЛЕНИЕ»</w:t>
      </w:r>
    </w:p>
    <w:p w:rsidR="009B2ADD" w:rsidRPr="009B2ADD" w:rsidRDefault="009B2ADD" w:rsidP="009B2AD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9B2ADD" w:rsidRPr="009B2ADD" w:rsidRDefault="00877AD3" w:rsidP="009B2ADD">
      <w:pPr>
        <w:pStyle w:val="11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  <w:bookmarkStart w:id="0" w:name="bookmark0"/>
      <w:r w:rsidRPr="009B2ADD">
        <w:rPr>
          <w:b/>
          <w:sz w:val="28"/>
          <w:szCs w:val="28"/>
        </w:rPr>
        <w:t xml:space="preserve">АДМИНИСТРАЦИЯ </w:t>
      </w:r>
    </w:p>
    <w:p w:rsidR="00F86C6A" w:rsidRDefault="009B2ADD" w:rsidP="009B2ADD">
      <w:pPr>
        <w:pStyle w:val="11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9B2ADD">
        <w:rPr>
          <w:b/>
          <w:sz w:val="28"/>
          <w:szCs w:val="28"/>
        </w:rPr>
        <w:t>ВОЛОШИНСКОГО</w:t>
      </w:r>
      <w:r w:rsidR="00877AD3" w:rsidRPr="009B2ADD">
        <w:rPr>
          <w:b/>
          <w:sz w:val="28"/>
          <w:szCs w:val="28"/>
        </w:rPr>
        <w:t xml:space="preserve"> СЕЛЬСКОГО ПОСЕЛЕНИЯ</w:t>
      </w:r>
      <w:bookmarkEnd w:id="0"/>
    </w:p>
    <w:p w:rsidR="009B2ADD" w:rsidRPr="009B2ADD" w:rsidRDefault="009B2ADD" w:rsidP="009B2ADD">
      <w:pPr>
        <w:pStyle w:val="11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F86C6A" w:rsidRDefault="00877AD3">
      <w:pPr>
        <w:pStyle w:val="11"/>
        <w:keepNext/>
        <w:keepLines/>
        <w:shd w:val="clear" w:color="auto" w:fill="auto"/>
        <w:spacing w:before="0" w:after="1" w:line="320" w:lineRule="exact"/>
        <w:ind w:left="80"/>
        <w:rPr>
          <w:b/>
          <w:sz w:val="28"/>
          <w:szCs w:val="28"/>
        </w:rPr>
      </w:pPr>
      <w:bookmarkStart w:id="1" w:name="bookmark1"/>
      <w:r w:rsidRPr="009B2ADD">
        <w:rPr>
          <w:b/>
          <w:sz w:val="28"/>
          <w:szCs w:val="28"/>
        </w:rPr>
        <w:t>ПОСТАНОВЛЕНИЕ</w:t>
      </w:r>
      <w:bookmarkEnd w:id="1"/>
    </w:p>
    <w:p w:rsidR="009B2ADD" w:rsidRPr="009B2ADD" w:rsidRDefault="009B2ADD">
      <w:pPr>
        <w:pStyle w:val="11"/>
        <w:keepNext/>
        <w:keepLines/>
        <w:shd w:val="clear" w:color="auto" w:fill="auto"/>
        <w:spacing w:before="0" w:after="1" w:line="320" w:lineRule="exact"/>
        <w:ind w:left="80"/>
        <w:rPr>
          <w:b/>
          <w:sz w:val="28"/>
          <w:szCs w:val="28"/>
        </w:rPr>
      </w:pPr>
    </w:p>
    <w:p w:rsidR="009B2ADD" w:rsidRDefault="009B2ADD" w:rsidP="009B2AD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7241A">
        <w:rPr>
          <w:sz w:val="28"/>
          <w:szCs w:val="28"/>
        </w:rPr>
        <w:t>01.03</w:t>
      </w:r>
      <w:r w:rsidR="00877AD3" w:rsidRPr="009B2ADD">
        <w:rPr>
          <w:sz w:val="28"/>
          <w:szCs w:val="28"/>
        </w:rPr>
        <w:t>.2024</w:t>
      </w:r>
      <w:r>
        <w:rPr>
          <w:sz w:val="28"/>
          <w:szCs w:val="28"/>
        </w:rPr>
        <w:t xml:space="preserve"> </w:t>
      </w:r>
      <w:r w:rsidR="00877AD3" w:rsidRPr="009B2ADD">
        <w:rPr>
          <w:sz w:val="28"/>
          <w:szCs w:val="28"/>
        </w:rPr>
        <w:t>№</w:t>
      </w:r>
      <w:r>
        <w:rPr>
          <w:sz w:val="28"/>
          <w:szCs w:val="28"/>
        </w:rPr>
        <w:t>14</w:t>
      </w:r>
    </w:p>
    <w:p w:rsidR="00F86C6A" w:rsidRDefault="009B2ADD" w:rsidP="009B2AD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сл. Волошино</w:t>
      </w:r>
    </w:p>
    <w:p w:rsidR="009B2ADD" w:rsidRPr="009B2ADD" w:rsidRDefault="009B2ADD" w:rsidP="009B2AD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F86C6A" w:rsidRPr="007E76F3" w:rsidRDefault="00877AD3">
      <w:pPr>
        <w:pStyle w:val="1"/>
        <w:shd w:val="clear" w:color="auto" w:fill="auto"/>
        <w:spacing w:after="300"/>
        <w:ind w:left="80"/>
        <w:rPr>
          <w:b/>
          <w:sz w:val="28"/>
          <w:szCs w:val="28"/>
        </w:rPr>
      </w:pPr>
      <w:r w:rsidRPr="007E76F3">
        <w:rPr>
          <w:b/>
          <w:sz w:val="28"/>
          <w:szCs w:val="28"/>
        </w:rPr>
        <w:t xml:space="preserve">Об утверждении Порядка разработки и утверждения Администрацией </w:t>
      </w:r>
      <w:r w:rsidR="009B2ADD" w:rsidRPr="007E76F3">
        <w:rPr>
          <w:b/>
          <w:sz w:val="28"/>
          <w:szCs w:val="28"/>
        </w:rPr>
        <w:t>Волошин</w:t>
      </w:r>
      <w:r w:rsidRPr="007E76F3">
        <w:rPr>
          <w:b/>
          <w:sz w:val="28"/>
          <w:szCs w:val="28"/>
        </w:rPr>
        <w:t>ского сельского поселения Административных регламентов предоставления муниципальных услуг</w:t>
      </w:r>
    </w:p>
    <w:p w:rsidR="00F86C6A" w:rsidRPr="009B2ADD" w:rsidRDefault="00877AD3">
      <w:pPr>
        <w:pStyle w:val="1"/>
        <w:shd w:val="clear" w:color="auto" w:fill="auto"/>
        <w:spacing w:after="289"/>
        <w:ind w:left="40" w:right="40" w:firstLine="700"/>
        <w:jc w:val="both"/>
        <w:rPr>
          <w:sz w:val="28"/>
          <w:szCs w:val="28"/>
        </w:rPr>
      </w:pPr>
      <w:proofErr w:type="gramStart"/>
      <w:r w:rsidRPr="009B2ADD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руководствуясь Уставом муниципального образования</w:t>
      </w:r>
      <w:proofErr w:type="gramEnd"/>
      <w:r w:rsidRPr="009B2ADD">
        <w:rPr>
          <w:sz w:val="28"/>
          <w:szCs w:val="28"/>
        </w:rPr>
        <w:t xml:space="preserve"> «</w:t>
      </w:r>
      <w:r w:rsidR="009B2ADD">
        <w:rPr>
          <w:sz w:val="28"/>
          <w:szCs w:val="28"/>
        </w:rPr>
        <w:t>Волошин</w:t>
      </w:r>
      <w:r w:rsidRPr="009B2ADD">
        <w:rPr>
          <w:sz w:val="28"/>
          <w:szCs w:val="28"/>
        </w:rPr>
        <w:t xml:space="preserve">ское сельское поселение», Администрация </w:t>
      </w:r>
      <w:r w:rsidR="009B2ADD">
        <w:rPr>
          <w:sz w:val="28"/>
          <w:szCs w:val="28"/>
        </w:rPr>
        <w:t>Волошин</w:t>
      </w:r>
      <w:r w:rsidRPr="009B2ADD">
        <w:rPr>
          <w:sz w:val="28"/>
          <w:szCs w:val="28"/>
        </w:rPr>
        <w:t xml:space="preserve">ского сельского поселения </w:t>
      </w:r>
      <w:r w:rsidRPr="009B2ADD">
        <w:rPr>
          <w:rStyle w:val="4pt"/>
          <w:b/>
          <w:sz w:val="28"/>
          <w:szCs w:val="28"/>
        </w:rPr>
        <w:t>постановляет</w:t>
      </w:r>
      <w:r w:rsidRPr="009B2ADD">
        <w:rPr>
          <w:rStyle w:val="4pt"/>
          <w:sz w:val="28"/>
          <w:szCs w:val="28"/>
        </w:rPr>
        <w:t>:</w:t>
      </w:r>
    </w:p>
    <w:p w:rsidR="00F86C6A" w:rsidRDefault="007E76F3" w:rsidP="007E76F3">
      <w:pPr>
        <w:pStyle w:val="1"/>
        <w:shd w:val="clear" w:color="auto" w:fill="auto"/>
        <w:tabs>
          <w:tab w:val="left" w:pos="1192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77AD3" w:rsidRPr="009B2ADD">
        <w:rPr>
          <w:sz w:val="28"/>
          <w:szCs w:val="28"/>
        </w:rPr>
        <w:t xml:space="preserve">Утвердить Порядок разработки и утверждения Администрацией </w:t>
      </w:r>
      <w:r w:rsidR="009B2ADD">
        <w:rPr>
          <w:sz w:val="28"/>
          <w:szCs w:val="28"/>
        </w:rPr>
        <w:t>Волошин</w:t>
      </w:r>
      <w:r w:rsidR="00877AD3" w:rsidRPr="009B2ADD">
        <w:rPr>
          <w:sz w:val="28"/>
          <w:szCs w:val="28"/>
        </w:rPr>
        <w:t>ского сельского поселения Административных регламентов предоставления муниципальных услуг согласно приложению.</w:t>
      </w:r>
    </w:p>
    <w:p w:rsidR="007E76F3" w:rsidRDefault="007E76F3" w:rsidP="007E76F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E76F3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Волошинского сельского поселения от 11.12.2023 № 108 «</w:t>
      </w:r>
      <w:r w:rsidRPr="007E76F3">
        <w:rPr>
          <w:rFonts w:ascii="Times New Roman" w:hAnsi="Times New Roman" w:cs="Times New Roman"/>
          <w:sz w:val="28"/>
        </w:rPr>
        <w:t>Об утверждении Правил разработки и утверждения административных регламентов предоставления муниципальных услуг</w:t>
      </w:r>
    </w:p>
    <w:p w:rsidR="007E76F3" w:rsidRDefault="007E76F3" w:rsidP="007E76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877AD3" w:rsidRPr="009B2AD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AD3" w:rsidRPr="009B2ADD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F86C6A" w:rsidRDefault="007E76F3" w:rsidP="007E76F3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877AD3" w:rsidRPr="009B2ADD">
        <w:rPr>
          <w:sz w:val="28"/>
          <w:szCs w:val="28"/>
        </w:rPr>
        <w:t>Контроль за</w:t>
      </w:r>
      <w:proofErr w:type="gramEnd"/>
      <w:r w:rsidR="00877AD3" w:rsidRPr="009B2ADD">
        <w:rPr>
          <w:sz w:val="28"/>
          <w:szCs w:val="28"/>
        </w:rPr>
        <w:t xml:space="preserve"> исполнением настоящего</w:t>
      </w:r>
      <w:r>
        <w:rPr>
          <w:sz w:val="28"/>
          <w:szCs w:val="28"/>
        </w:rPr>
        <w:t xml:space="preserve"> постано</w:t>
      </w:r>
      <w:r w:rsidR="00877AD3" w:rsidRPr="009B2ADD">
        <w:rPr>
          <w:sz w:val="28"/>
          <w:szCs w:val="28"/>
        </w:rPr>
        <w:t>вления оставляю за собой.</w:t>
      </w:r>
    </w:p>
    <w:p w:rsidR="007E76F3" w:rsidRDefault="007E76F3" w:rsidP="007E76F3">
      <w:pPr>
        <w:pStyle w:val="1"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</w:p>
    <w:p w:rsidR="007E76F3" w:rsidRPr="009B2ADD" w:rsidRDefault="007E76F3" w:rsidP="007E76F3">
      <w:pPr>
        <w:pStyle w:val="1"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</w:p>
    <w:p w:rsidR="00F86C6A" w:rsidRPr="009B2ADD" w:rsidRDefault="007E76F3">
      <w:pPr>
        <w:pStyle w:val="1"/>
        <w:shd w:val="clear" w:color="auto" w:fill="auto"/>
        <w:spacing w:after="0" w:line="250" w:lineRule="exact"/>
        <w:ind w:left="40"/>
        <w:jc w:val="left"/>
        <w:rPr>
          <w:sz w:val="28"/>
          <w:szCs w:val="28"/>
        </w:rPr>
      </w:pPr>
      <w:r>
        <w:rPr>
          <w:sz w:val="28"/>
          <w:szCs w:val="28"/>
        </w:rPr>
        <w:t>Г</w:t>
      </w:r>
      <w:r w:rsidR="00877AD3" w:rsidRPr="009B2ADD">
        <w:rPr>
          <w:sz w:val="28"/>
          <w:szCs w:val="28"/>
        </w:rPr>
        <w:t>лава Администрации</w:t>
      </w:r>
    </w:p>
    <w:p w:rsidR="00F86C6A" w:rsidRPr="009B2ADD" w:rsidRDefault="009B2ADD">
      <w:pPr>
        <w:pStyle w:val="1"/>
        <w:shd w:val="clear" w:color="auto" w:fill="auto"/>
        <w:tabs>
          <w:tab w:val="left" w:pos="5594"/>
          <w:tab w:val="left" w:pos="7998"/>
        </w:tabs>
        <w:spacing w:after="934" w:line="250" w:lineRule="exact"/>
        <w:ind w:left="40"/>
        <w:jc w:val="left"/>
        <w:rPr>
          <w:sz w:val="28"/>
          <w:szCs w:val="28"/>
        </w:rPr>
      </w:pPr>
      <w:r>
        <w:rPr>
          <w:sz w:val="28"/>
          <w:szCs w:val="28"/>
        </w:rPr>
        <w:t>Волошин</w:t>
      </w:r>
      <w:r w:rsidR="00877AD3" w:rsidRPr="009B2ADD">
        <w:rPr>
          <w:sz w:val="28"/>
          <w:szCs w:val="28"/>
        </w:rPr>
        <w:t>ского сельского поселения</w:t>
      </w:r>
      <w:r w:rsidR="00877AD3" w:rsidRPr="009B2ADD">
        <w:rPr>
          <w:sz w:val="28"/>
          <w:szCs w:val="28"/>
        </w:rPr>
        <w:tab/>
      </w:r>
      <w:r w:rsidR="007E76F3">
        <w:rPr>
          <w:sz w:val="28"/>
          <w:szCs w:val="28"/>
        </w:rPr>
        <w:t xml:space="preserve">                         А.И. Бондаренко</w:t>
      </w:r>
    </w:p>
    <w:p w:rsidR="00F86C6A" w:rsidRPr="009B2ADD" w:rsidRDefault="00877AD3">
      <w:pPr>
        <w:pStyle w:val="1"/>
        <w:shd w:val="clear" w:color="auto" w:fill="auto"/>
        <w:spacing w:after="364" w:line="326" w:lineRule="exact"/>
        <w:ind w:left="5760" w:right="20"/>
        <w:jc w:val="right"/>
        <w:rPr>
          <w:sz w:val="28"/>
          <w:szCs w:val="28"/>
        </w:rPr>
      </w:pPr>
      <w:r w:rsidRPr="009B2ADD">
        <w:rPr>
          <w:sz w:val="28"/>
          <w:szCs w:val="28"/>
        </w:rPr>
        <w:lastRenderedPageBreak/>
        <w:t xml:space="preserve">Приложение к постановлению Администрации </w:t>
      </w:r>
      <w:r w:rsidR="009B2ADD">
        <w:rPr>
          <w:sz w:val="28"/>
          <w:szCs w:val="28"/>
        </w:rPr>
        <w:t>Волошин</w:t>
      </w:r>
      <w:r w:rsidRPr="009B2ADD">
        <w:rPr>
          <w:sz w:val="28"/>
          <w:szCs w:val="28"/>
        </w:rPr>
        <w:t xml:space="preserve">ского сельского поселения от 01.03.2024 № </w:t>
      </w:r>
      <w:r w:rsidR="0037241A">
        <w:rPr>
          <w:sz w:val="28"/>
          <w:szCs w:val="28"/>
        </w:rPr>
        <w:t>14</w:t>
      </w:r>
    </w:p>
    <w:p w:rsidR="00F86C6A" w:rsidRPr="009B2ADD" w:rsidRDefault="00877AD3">
      <w:pPr>
        <w:pStyle w:val="1"/>
        <w:shd w:val="clear" w:color="auto" w:fill="auto"/>
        <w:spacing w:after="0"/>
        <w:ind w:right="20"/>
        <w:rPr>
          <w:sz w:val="28"/>
          <w:szCs w:val="28"/>
        </w:rPr>
      </w:pPr>
      <w:r w:rsidRPr="009B2ADD">
        <w:rPr>
          <w:sz w:val="28"/>
          <w:szCs w:val="28"/>
        </w:rPr>
        <w:t>ПОРЯДОК</w:t>
      </w:r>
    </w:p>
    <w:p w:rsidR="00F86C6A" w:rsidRPr="009B2ADD" w:rsidRDefault="00877AD3">
      <w:pPr>
        <w:pStyle w:val="1"/>
        <w:shd w:val="clear" w:color="auto" w:fill="auto"/>
        <w:spacing w:after="0"/>
        <w:ind w:right="20"/>
        <w:rPr>
          <w:sz w:val="28"/>
          <w:szCs w:val="28"/>
        </w:rPr>
      </w:pPr>
      <w:r w:rsidRPr="009B2ADD">
        <w:rPr>
          <w:sz w:val="28"/>
          <w:szCs w:val="28"/>
        </w:rPr>
        <w:t xml:space="preserve">разработки и утверждения Администрацией </w:t>
      </w:r>
      <w:r w:rsidR="009B2ADD">
        <w:rPr>
          <w:sz w:val="28"/>
          <w:szCs w:val="28"/>
        </w:rPr>
        <w:t>Волошин</w:t>
      </w:r>
      <w:r w:rsidRPr="009B2ADD">
        <w:rPr>
          <w:sz w:val="28"/>
          <w:szCs w:val="28"/>
        </w:rPr>
        <w:t>ского сельского поселения Административных регламентов предоставления муниципальных</w:t>
      </w:r>
    </w:p>
    <w:p w:rsidR="00F86C6A" w:rsidRPr="009B2ADD" w:rsidRDefault="00877AD3">
      <w:pPr>
        <w:pStyle w:val="1"/>
        <w:shd w:val="clear" w:color="auto" w:fill="auto"/>
        <w:spacing w:after="597"/>
        <w:ind w:right="20"/>
        <w:rPr>
          <w:sz w:val="28"/>
          <w:szCs w:val="28"/>
        </w:rPr>
      </w:pPr>
      <w:r w:rsidRPr="009B2ADD">
        <w:rPr>
          <w:sz w:val="28"/>
          <w:szCs w:val="28"/>
        </w:rPr>
        <w:t>услуг</w:t>
      </w:r>
    </w:p>
    <w:p w:rsidR="00F86C6A" w:rsidRPr="009B2ADD" w:rsidRDefault="00877AD3">
      <w:pPr>
        <w:pStyle w:val="1"/>
        <w:shd w:val="clear" w:color="auto" w:fill="auto"/>
        <w:spacing w:after="259" w:line="250" w:lineRule="exact"/>
        <w:ind w:right="20"/>
        <w:rPr>
          <w:sz w:val="28"/>
          <w:szCs w:val="28"/>
        </w:rPr>
      </w:pPr>
      <w:r w:rsidRPr="009B2ADD">
        <w:rPr>
          <w:sz w:val="28"/>
          <w:szCs w:val="28"/>
        </w:rPr>
        <w:t>1. Общие положения</w:t>
      </w:r>
    </w:p>
    <w:p w:rsidR="00F86C6A" w:rsidRPr="009B2ADD" w:rsidRDefault="00877AD3" w:rsidP="0037241A">
      <w:pPr>
        <w:pStyle w:val="1"/>
        <w:numPr>
          <w:ilvl w:val="0"/>
          <w:numId w:val="2"/>
        </w:numPr>
        <w:shd w:val="clear" w:color="auto" w:fill="auto"/>
        <w:tabs>
          <w:tab w:val="left" w:pos="132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 xml:space="preserve">Настоящий Порядок устанавливает требования к разработке и утверждению административных регламентов предоставления муниципальных услуг Администрацией </w:t>
      </w:r>
      <w:r w:rsidR="009B2ADD">
        <w:rPr>
          <w:sz w:val="28"/>
          <w:szCs w:val="28"/>
        </w:rPr>
        <w:t>Волошин</w:t>
      </w:r>
      <w:r w:rsidRPr="009B2ADD">
        <w:rPr>
          <w:sz w:val="28"/>
          <w:szCs w:val="28"/>
        </w:rPr>
        <w:t>ского сельского поселения (далее также соответственно - администрация, административный регламент).</w:t>
      </w:r>
    </w:p>
    <w:p w:rsidR="00F86C6A" w:rsidRPr="009B2ADD" w:rsidRDefault="00877AD3" w:rsidP="0037241A">
      <w:pPr>
        <w:pStyle w:val="1"/>
        <w:numPr>
          <w:ilvl w:val="0"/>
          <w:numId w:val="2"/>
        </w:numPr>
        <w:shd w:val="clear" w:color="auto" w:fill="auto"/>
        <w:tabs>
          <w:tab w:val="left" w:pos="1321"/>
        </w:tabs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9B2ADD">
        <w:rPr>
          <w:sz w:val="28"/>
          <w:szCs w:val="28"/>
        </w:rPr>
        <w:t>Административные регламенты разрабатываются специалистами Администрации, предоставляющими муниципальные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областными законами и иными нормативными правовыми актами Ростовской области, Уставом муниципального образования «</w:t>
      </w:r>
      <w:r w:rsidR="009B2ADD">
        <w:rPr>
          <w:sz w:val="28"/>
          <w:szCs w:val="28"/>
        </w:rPr>
        <w:t>Волошин</w:t>
      </w:r>
      <w:r w:rsidRPr="009B2ADD">
        <w:rPr>
          <w:sz w:val="28"/>
          <w:szCs w:val="28"/>
        </w:rPr>
        <w:t xml:space="preserve">ское сельское поселение», нормативными правовыми актами Администрации </w:t>
      </w:r>
      <w:r w:rsidR="009B2ADD">
        <w:rPr>
          <w:sz w:val="28"/>
          <w:szCs w:val="28"/>
        </w:rPr>
        <w:t>Волошин</w:t>
      </w:r>
      <w:r w:rsidRPr="009B2ADD">
        <w:rPr>
          <w:sz w:val="28"/>
          <w:szCs w:val="28"/>
        </w:rPr>
        <w:t>ского сельского поселения, типовыми административными регламентами предоставления массовых социально значимых услуг (при его наличии).</w:t>
      </w:r>
      <w:proofErr w:type="gramEnd"/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 xml:space="preserve">Административные регламенты утверждаются постановлениями Администрации </w:t>
      </w:r>
      <w:r w:rsidR="009B2ADD">
        <w:rPr>
          <w:sz w:val="28"/>
          <w:szCs w:val="28"/>
        </w:rPr>
        <w:t>Волошин</w:t>
      </w:r>
      <w:r w:rsidRPr="009B2ADD">
        <w:rPr>
          <w:sz w:val="28"/>
          <w:szCs w:val="28"/>
        </w:rPr>
        <w:t>ского сельского поселения.</w:t>
      </w:r>
    </w:p>
    <w:p w:rsidR="00F86C6A" w:rsidRPr="009B2ADD" w:rsidRDefault="00877AD3" w:rsidP="0037241A">
      <w:pPr>
        <w:pStyle w:val="1"/>
        <w:numPr>
          <w:ilvl w:val="0"/>
          <w:numId w:val="2"/>
        </w:numPr>
        <w:shd w:val="clear" w:color="auto" w:fill="auto"/>
        <w:tabs>
          <w:tab w:val="left" w:pos="1297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 xml:space="preserve">Исполнение органами местного самоуправления </w:t>
      </w:r>
      <w:r w:rsidR="009B2ADD">
        <w:rPr>
          <w:sz w:val="28"/>
          <w:szCs w:val="28"/>
        </w:rPr>
        <w:t>Волошин</w:t>
      </w:r>
      <w:r w:rsidRPr="009B2ADD">
        <w:rPr>
          <w:sz w:val="28"/>
          <w:szCs w:val="28"/>
        </w:rPr>
        <w:t>ского сельского поселения отдельных государственных полномочий Ростовской области, переданных им на основании областного закона с предоставлением субвенций из областного бюджета, осуществляется в порядке, установленном административным регламентом, утвержденным органом исполнительной власти Ростовской области, если иное не установлено областным законом.</w:t>
      </w:r>
    </w:p>
    <w:p w:rsidR="00F86C6A" w:rsidRPr="009B2ADD" w:rsidRDefault="00877AD3" w:rsidP="0037241A">
      <w:pPr>
        <w:pStyle w:val="1"/>
        <w:numPr>
          <w:ilvl w:val="0"/>
          <w:numId w:val="2"/>
        </w:numPr>
        <w:shd w:val="clear" w:color="auto" w:fill="auto"/>
        <w:tabs>
          <w:tab w:val="left" w:pos="1297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Административные регламенты разрабатываются должностными лицами администрации, к сфере деятельности которых относится предоставление соответствующей услуги, на основе законодательства Российской Федерации, Ростовской области, Устава муниципального образования «</w:t>
      </w:r>
      <w:r w:rsidR="009B2ADD">
        <w:rPr>
          <w:sz w:val="28"/>
          <w:szCs w:val="28"/>
        </w:rPr>
        <w:t>Волошин</w:t>
      </w:r>
      <w:r w:rsidRPr="009B2ADD">
        <w:rPr>
          <w:sz w:val="28"/>
          <w:szCs w:val="28"/>
        </w:rPr>
        <w:t xml:space="preserve">ское сельское поселение», нормативных правовых актов Администрации </w:t>
      </w:r>
      <w:r w:rsidR="009B2ADD">
        <w:rPr>
          <w:sz w:val="28"/>
          <w:szCs w:val="28"/>
        </w:rPr>
        <w:t>Волошин</w:t>
      </w:r>
      <w:r w:rsidRPr="009B2ADD">
        <w:rPr>
          <w:sz w:val="28"/>
          <w:szCs w:val="28"/>
        </w:rPr>
        <w:t>ского сельского поселения и настоящего Порядка. Административные регламенты исполняются администрацией.</w:t>
      </w:r>
    </w:p>
    <w:p w:rsidR="00F86C6A" w:rsidRPr="0037241A" w:rsidRDefault="00877AD3" w:rsidP="0037241A">
      <w:pPr>
        <w:pStyle w:val="1"/>
        <w:numPr>
          <w:ilvl w:val="0"/>
          <w:numId w:val="2"/>
        </w:numPr>
        <w:shd w:val="clear" w:color="auto" w:fill="auto"/>
        <w:tabs>
          <w:tab w:val="left" w:pos="1264"/>
        </w:tabs>
        <w:spacing w:after="0" w:line="276" w:lineRule="auto"/>
        <w:ind w:left="20" w:firstLine="709"/>
        <w:jc w:val="both"/>
        <w:rPr>
          <w:sz w:val="28"/>
          <w:szCs w:val="28"/>
        </w:rPr>
      </w:pPr>
      <w:r w:rsidRPr="0037241A">
        <w:rPr>
          <w:sz w:val="28"/>
          <w:szCs w:val="28"/>
        </w:rPr>
        <w:t>Разработка административных регламентов включает следующие</w:t>
      </w:r>
      <w:r w:rsidR="0037241A">
        <w:rPr>
          <w:sz w:val="28"/>
          <w:szCs w:val="28"/>
        </w:rPr>
        <w:t xml:space="preserve"> </w:t>
      </w:r>
      <w:r w:rsidRPr="0037241A">
        <w:rPr>
          <w:sz w:val="28"/>
          <w:szCs w:val="28"/>
        </w:rPr>
        <w:t>этапы:</w:t>
      </w:r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37241A">
        <w:lastRenderedPageBreak/>
        <w:t>1.5.1</w:t>
      </w:r>
      <w:r w:rsidRPr="009B2ADD">
        <w:rPr>
          <w:sz w:val="28"/>
          <w:szCs w:val="28"/>
        </w:rPr>
        <w:t>. Внесение в реестр услуг специалистами, предоставляющими муниципальные услуги, сведений о муниципальной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процедуры).</w:t>
      </w:r>
    </w:p>
    <w:p w:rsidR="00F86C6A" w:rsidRPr="0037241A" w:rsidRDefault="00877AD3" w:rsidP="0037241A">
      <w:pPr>
        <w:pStyle w:val="1"/>
        <w:numPr>
          <w:ilvl w:val="0"/>
          <w:numId w:val="3"/>
        </w:numPr>
        <w:shd w:val="clear" w:color="auto" w:fill="auto"/>
        <w:tabs>
          <w:tab w:val="left" w:pos="1432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37241A">
        <w:rPr>
          <w:sz w:val="28"/>
          <w:szCs w:val="28"/>
        </w:rPr>
        <w:t>Преобразование сведений, указанных в подпункте 1.5.1 настоящего пункта, в машиночитаемый вид в соответствии с требованиями, предусмотренными частью 3 статьи 12 Федерального закона от 27.07.2010 №210-ФЗ «Об организации предоставления государственных и муниципальных</w:t>
      </w:r>
      <w:bookmarkStart w:id="2" w:name="bookmark2"/>
      <w:r w:rsidR="0037241A">
        <w:rPr>
          <w:sz w:val="28"/>
          <w:szCs w:val="28"/>
        </w:rPr>
        <w:t xml:space="preserve"> </w:t>
      </w:r>
      <w:r w:rsidRPr="0037241A">
        <w:rPr>
          <w:sz w:val="28"/>
          <w:szCs w:val="28"/>
        </w:rPr>
        <w:t>услуг».</w:t>
      </w:r>
      <w:bookmarkEnd w:id="2"/>
    </w:p>
    <w:p w:rsidR="00F86C6A" w:rsidRPr="009B2ADD" w:rsidRDefault="00877AD3" w:rsidP="0037241A">
      <w:pPr>
        <w:pStyle w:val="1"/>
        <w:numPr>
          <w:ilvl w:val="0"/>
          <w:numId w:val="3"/>
        </w:numPr>
        <w:shd w:val="clear" w:color="auto" w:fill="auto"/>
        <w:tabs>
          <w:tab w:val="left" w:pos="1442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Автоматическое формирование из сведений, указанных в подпункте 1.5.2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2 настоящего Порядка.</w:t>
      </w:r>
    </w:p>
    <w:p w:rsidR="00F86C6A" w:rsidRPr="009B2ADD" w:rsidRDefault="00877AD3" w:rsidP="0037241A">
      <w:pPr>
        <w:pStyle w:val="1"/>
        <w:numPr>
          <w:ilvl w:val="0"/>
          <w:numId w:val="2"/>
        </w:numPr>
        <w:shd w:val="clear" w:color="auto" w:fill="auto"/>
        <w:tabs>
          <w:tab w:val="left" w:pos="1283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Сведения о муниципальной услуге, указанные в подпункте 1.5.1 пункта 1.5 настоящего Порядка, должны быть достаточны для описания:</w:t>
      </w:r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9B2ADD">
        <w:rPr>
          <w:sz w:val="28"/>
          <w:szCs w:val="28"/>
        </w:rPr>
        <w:t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</w:t>
      </w:r>
      <w:proofErr w:type="gramEnd"/>
      <w:r w:rsidRPr="009B2ADD">
        <w:rPr>
          <w:sz w:val="28"/>
          <w:szCs w:val="28"/>
        </w:rPr>
        <w:t xml:space="preserve"> предоставления муниципальной услуги, </w:t>
      </w:r>
      <w:proofErr w:type="gramStart"/>
      <w:r w:rsidRPr="009B2ADD">
        <w:rPr>
          <w:sz w:val="28"/>
          <w:szCs w:val="28"/>
        </w:rPr>
        <w:t>критериях</w:t>
      </w:r>
      <w:proofErr w:type="gramEnd"/>
      <w:r w:rsidRPr="009B2ADD">
        <w:rPr>
          <w:sz w:val="28"/>
          <w:szCs w:val="28"/>
        </w:rPr>
        <w:t xml:space="preserve"> принятия решения о предоставлении (об отказе в предоставлении) муниципальной услуги, а также максимального срока предоставления муниципальной услуги (далее - вариант предоставления муниципальной услуги).</w:t>
      </w:r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Сведения о муниципальной услуге, преобразованные в машиночитаемый вид в соответствии с подпунктом 1.5.2 пункта 1.5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F86C6A" w:rsidRPr="009B2ADD" w:rsidRDefault="00877AD3" w:rsidP="0037241A">
      <w:pPr>
        <w:pStyle w:val="1"/>
        <w:numPr>
          <w:ilvl w:val="0"/>
          <w:numId w:val="2"/>
        </w:numPr>
        <w:shd w:val="clear" w:color="auto" w:fill="auto"/>
        <w:tabs>
          <w:tab w:val="left" w:pos="1581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При разработке административных регламентов органы, предоставляющие муниципальные услуги, предусматривают оптимизацию (повышение качества) предоставления муниципальных услуг, в том числе:</w:t>
      </w:r>
    </w:p>
    <w:p w:rsidR="00F86C6A" w:rsidRPr="009B2ADD" w:rsidRDefault="00877AD3" w:rsidP="0037241A">
      <w:pPr>
        <w:pStyle w:val="1"/>
        <w:numPr>
          <w:ilvl w:val="0"/>
          <w:numId w:val="4"/>
        </w:numPr>
        <w:shd w:val="clear" w:color="auto" w:fill="auto"/>
        <w:tabs>
          <w:tab w:val="left" w:pos="1437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Возможность предо</w:t>
      </w:r>
      <w:r w:rsidR="0037241A">
        <w:rPr>
          <w:sz w:val="28"/>
          <w:szCs w:val="28"/>
        </w:rPr>
        <w:t xml:space="preserve">ставления муниципальной услуги </w:t>
      </w:r>
      <w:r w:rsidRPr="009B2ADD">
        <w:rPr>
          <w:sz w:val="28"/>
          <w:szCs w:val="28"/>
        </w:rPr>
        <w:t>в упреждающем (</w:t>
      </w:r>
      <w:proofErr w:type="spellStart"/>
      <w:r w:rsidRPr="009B2ADD">
        <w:rPr>
          <w:sz w:val="28"/>
          <w:szCs w:val="28"/>
        </w:rPr>
        <w:t>проактивном</w:t>
      </w:r>
      <w:proofErr w:type="spellEnd"/>
      <w:r w:rsidRPr="009B2ADD">
        <w:rPr>
          <w:sz w:val="28"/>
          <w:szCs w:val="28"/>
        </w:rPr>
        <w:t>) режиме.</w:t>
      </w:r>
    </w:p>
    <w:p w:rsidR="00F86C6A" w:rsidRPr="0037241A" w:rsidRDefault="00877AD3" w:rsidP="0037241A">
      <w:pPr>
        <w:pStyle w:val="1"/>
        <w:numPr>
          <w:ilvl w:val="0"/>
          <w:numId w:val="4"/>
        </w:numPr>
        <w:shd w:val="clear" w:color="auto" w:fill="auto"/>
        <w:tabs>
          <w:tab w:val="left" w:pos="1418"/>
        </w:tabs>
        <w:spacing w:after="0" w:line="276" w:lineRule="auto"/>
        <w:ind w:left="40" w:firstLine="709"/>
        <w:jc w:val="both"/>
        <w:rPr>
          <w:sz w:val="28"/>
          <w:szCs w:val="28"/>
        </w:rPr>
      </w:pPr>
      <w:r w:rsidRPr="0037241A">
        <w:rPr>
          <w:sz w:val="28"/>
          <w:szCs w:val="28"/>
        </w:rPr>
        <w:lastRenderedPageBreak/>
        <w:t>Многоканальность и экстерриториальность получения</w:t>
      </w:r>
      <w:r w:rsidR="0037241A">
        <w:rPr>
          <w:sz w:val="28"/>
          <w:szCs w:val="28"/>
        </w:rPr>
        <w:t xml:space="preserve"> </w:t>
      </w:r>
      <w:r w:rsidRPr="0037241A">
        <w:rPr>
          <w:sz w:val="28"/>
          <w:szCs w:val="28"/>
        </w:rPr>
        <w:t>муниципальных услуг.</w:t>
      </w:r>
    </w:p>
    <w:p w:rsidR="00F86C6A" w:rsidRPr="0037241A" w:rsidRDefault="00877AD3" w:rsidP="0037241A">
      <w:pPr>
        <w:pStyle w:val="1"/>
        <w:numPr>
          <w:ilvl w:val="0"/>
          <w:numId w:val="4"/>
        </w:numPr>
        <w:shd w:val="clear" w:color="auto" w:fill="auto"/>
        <w:tabs>
          <w:tab w:val="left" w:pos="1428"/>
        </w:tabs>
        <w:spacing w:after="0" w:line="276" w:lineRule="auto"/>
        <w:ind w:left="40" w:firstLine="709"/>
        <w:jc w:val="both"/>
        <w:rPr>
          <w:sz w:val="28"/>
          <w:szCs w:val="28"/>
        </w:rPr>
      </w:pPr>
      <w:r w:rsidRPr="0037241A">
        <w:rPr>
          <w:sz w:val="28"/>
          <w:szCs w:val="28"/>
        </w:rPr>
        <w:t>Возможность описания всех вариантов предоставления</w:t>
      </w:r>
      <w:r w:rsidR="0037241A">
        <w:rPr>
          <w:sz w:val="28"/>
          <w:szCs w:val="28"/>
        </w:rPr>
        <w:t xml:space="preserve"> </w:t>
      </w:r>
      <w:r w:rsidRPr="0037241A">
        <w:rPr>
          <w:sz w:val="28"/>
          <w:szCs w:val="28"/>
        </w:rPr>
        <w:t>муниципальной услуги.</w:t>
      </w:r>
    </w:p>
    <w:p w:rsidR="00F86C6A" w:rsidRPr="009B2ADD" w:rsidRDefault="00877AD3" w:rsidP="0037241A">
      <w:pPr>
        <w:pStyle w:val="1"/>
        <w:numPr>
          <w:ilvl w:val="0"/>
          <w:numId w:val="4"/>
        </w:numPr>
        <w:shd w:val="clear" w:color="auto" w:fill="auto"/>
        <w:tabs>
          <w:tab w:val="left" w:pos="1494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услуги.</w:t>
      </w:r>
    </w:p>
    <w:p w:rsidR="00F86C6A" w:rsidRPr="0037241A" w:rsidRDefault="00877AD3" w:rsidP="0037241A">
      <w:pPr>
        <w:pStyle w:val="1"/>
        <w:numPr>
          <w:ilvl w:val="0"/>
          <w:numId w:val="4"/>
        </w:numPr>
        <w:shd w:val="clear" w:color="auto" w:fill="auto"/>
        <w:tabs>
          <w:tab w:val="left" w:pos="1486"/>
        </w:tabs>
        <w:spacing w:after="0" w:line="276" w:lineRule="auto"/>
        <w:ind w:left="40" w:firstLine="709"/>
        <w:jc w:val="both"/>
        <w:rPr>
          <w:sz w:val="28"/>
          <w:szCs w:val="28"/>
        </w:rPr>
      </w:pPr>
      <w:r w:rsidRPr="0037241A">
        <w:rPr>
          <w:sz w:val="28"/>
          <w:szCs w:val="28"/>
        </w:rPr>
        <w:t>Внедрение реестровой модели предоставления муниципальных</w:t>
      </w:r>
      <w:r w:rsidR="0037241A" w:rsidRPr="0037241A">
        <w:rPr>
          <w:sz w:val="28"/>
          <w:szCs w:val="28"/>
        </w:rPr>
        <w:t xml:space="preserve"> </w:t>
      </w:r>
      <w:r w:rsidRPr="0037241A">
        <w:rPr>
          <w:sz w:val="28"/>
          <w:szCs w:val="28"/>
        </w:rPr>
        <w:t>услуг.</w:t>
      </w:r>
    </w:p>
    <w:p w:rsidR="00F86C6A" w:rsidRPr="009B2ADD" w:rsidRDefault="00877AD3" w:rsidP="0037241A">
      <w:pPr>
        <w:pStyle w:val="1"/>
        <w:numPr>
          <w:ilvl w:val="0"/>
          <w:numId w:val="4"/>
        </w:numPr>
        <w:shd w:val="clear" w:color="auto" w:fill="auto"/>
        <w:tabs>
          <w:tab w:val="left" w:pos="1557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Внедрение иных принципов предоставления муниципальных услуг, предусмотренных Федеральным законом от 27.07.2010 № 210-ФЗ.</w:t>
      </w:r>
    </w:p>
    <w:p w:rsidR="00F86C6A" w:rsidRPr="009B2ADD" w:rsidRDefault="0037241A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37241A">
        <w:rPr>
          <w:sz w:val="28"/>
          <w:szCs w:val="28"/>
        </w:rPr>
        <w:t>2.</w:t>
      </w:r>
      <w:r w:rsidR="00877AD3" w:rsidRPr="009B2ADD">
        <w:rPr>
          <w:sz w:val="28"/>
          <w:szCs w:val="28"/>
        </w:rPr>
        <w:t xml:space="preserve"> Требования к структуре и содержанию административных регламентов</w:t>
      </w:r>
    </w:p>
    <w:p w:rsidR="00F86C6A" w:rsidRPr="009B2ADD" w:rsidRDefault="00877AD3" w:rsidP="0037241A">
      <w:pPr>
        <w:pStyle w:val="1"/>
        <w:numPr>
          <w:ilvl w:val="0"/>
          <w:numId w:val="5"/>
        </w:numPr>
        <w:shd w:val="clear" w:color="auto" w:fill="auto"/>
        <w:tabs>
          <w:tab w:val="left" w:pos="119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 xml:space="preserve">Наименование административного регламента определяется органом, предоставляющим муниципальную услугу, с учетом формулировки, </w:t>
      </w:r>
      <w:r w:rsidRPr="009B2ADD">
        <w:rPr>
          <w:rStyle w:val="0pt"/>
          <w:sz w:val="28"/>
          <w:szCs w:val="28"/>
        </w:rPr>
        <w:t xml:space="preserve">соответствующей редакции положения нормативного правового акта, которым </w:t>
      </w:r>
      <w:r w:rsidRPr="009B2ADD">
        <w:rPr>
          <w:sz w:val="28"/>
          <w:szCs w:val="28"/>
        </w:rPr>
        <w:t>предусмотрена муниципальная услуга.</w:t>
      </w:r>
    </w:p>
    <w:p w:rsidR="00F86C6A" w:rsidRPr="009B2ADD" w:rsidRDefault="0037241A" w:rsidP="0037241A">
      <w:pPr>
        <w:pStyle w:val="1"/>
        <w:shd w:val="clear" w:color="auto" w:fill="auto"/>
        <w:tabs>
          <w:tab w:val="left" w:pos="1210"/>
        </w:tabs>
        <w:spacing w:after="0" w:line="276" w:lineRule="auto"/>
        <w:ind w:left="709"/>
        <w:jc w:val="both"/>
        <w:rPr>
          <w:sz w:val="28"/>
          <w:szCs w:val="28"/>
        </w:rPr>
      </w:pPr>
      <w:r w:rsidRPr="0037241A">
        <w:t>2.2.</w:t>
      </w:r>
      <w:r>
        <w:rPr>
          <w:sz w:val="28"/>
          <w:szCs w:val="28"/>
        </w:rPr>
        <w:t xml:space="preserve"> </w:t>
      </w:r>
      <w:r w:rsidR="00877AD3" w:rsidRPr="009B2ADD">
        <w:rPr>
          <w:sz w:val="28"/>
          <w:szCs w:val="28"/>
        </w:rPr>
        <w:t>В административный регламент включаются следующие разделы:</w:t>
      </w:r>
    </w:p>
    <w:p w:rsidR="00F86C6A" w:rsidRPr="009B2ADD" w:rsidRDefault="00877AD3" w:rsidP="0037241A">
      <w:pPr>
        <w:pStyle w:val="1"/>
        <w:numPr>
          <w:ilvl w:val="0"/>
          <w:numId w:val="7"/>
        </w:numPr>
        <w:shd w:val="clear" w:color="auto" w:fill="auto"/>
        <w:tabs>
          <w:tab w:val="left" w:pos="143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Общие положения.</w:t>
      </w:r>
    </w:p>
    <w:p w:rsidR="00F86C6A" w:rsidRPr="009B2ADD" w:rsidRDefault="00877AD3" w:rsidP="0037241A">
      <w:pPr>
        <w:pStyle w:val="1"/>
        <w:numPr>
          <w:ilvl w:val="0"/>
          <w:numId w:val="7"/>
        </w:numPr>
        <w:shd w:val="clear" w:color="auto" w:fill="auto"/>
        <w:tabs>
          <w:tab w:val="left" w:pos="1421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Стандарт предоставления муниципальной услуги.</w:t>
      </w:r>
    </w:p>
    <w:p w:rsidR="00F86C6A" w:rsidRPr="009B2ADD" w:rsidRDefault="00877AD3" w:rsidP="0037241A">
      <w:pPr>
        <w:pStyle w:val="1"/>
        <w:numPr>
          <w:ilvl w:val="0"/>
          <w:numId w:val="7"/>
        </w:numPr>
        <w:shd w:val="clear" w:color="auto" w:fill="auto"/>
        <w:tabs>
          <w:tab w:val="left" w:pos="1422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Состав, последовательность и сроки выполнения административных процедур.</w:t>
      </w:r>
    </w:p>
    <w:p w:rsidR="00F86C6A" w:rsidRPr="009B2ADD" w:rsidRDefault="00877AD3" w:rsidP="0037241A">
      <w:pPr>
        <w:pStyle w:val="1"/>
        <w:numPr>
          <w:ilvl w:val="0"/>
          <w:numId w:val="7"/>
        </w:numPr>
        <w:shd w:val="clear" w:color="auto" w:fill="auto"/>
        <w:tabs>
          <w:tab w:val="left" w:pos="142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 xml:space="preserve">Формы </w:t>
      </w:r>
      <w:proofErr w:type="gramStart"/>
      <w:r w:rsidRPr="009B2ADD">
        <w:rPr>
          <w:sz w:val="28"/>
          <w:szCs w:val="28"/>
        </w:rPr>
        <w:t>контроля за</w:t>
      </w:r>
      <w:proofErr w:type="gramEnd"/>
      <w:r w:rsidRPr="009B2ADD">
        <w:rPr>
          <w:sz w:val="28"/>
          <w:szCs w:val="28"/>
        </w:rPr>
        <w:t xml:space="preserve"> исполнением административного регламента.</w:t>
      </w:r>
    </w:p>
    <w:p w:rsidR="00F86C6A" w:rsidRPr="009B2ADD" w:rsidRDefault="00877AD3" w:rsidP="0037241A">
      <w:pPr>
        <w:pStyle w:val="1"/>
        <w:numPr>
          <w:ilvl w:val="0"/>
          <w:numId w:val="7"/>
        </w:numPr>
        <w:shd w:val="clear" w:color="auto" w:fill="auto"/>
        <w:tabs>
          <w:tab w:val="left" w:pos="1532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 (далее - многофункциональный центр), организаций, указанных в части 1.1 статьи 16 Федерального закона от 27.07.2010 № 210-ФЗ, а также их должностных лиц, муниципальных служащих, работников.</w:t>
      </w:r>
    </w:p>
    <w:p w:rsidR="00F86C6A" w:rsidRPr="009B2ADD" w:rsidRDefault="00877AD3" w:rsidP="0037241A">
      <w:pPr>
        <w:pStyle w:val="1"/>
        <w:numPr>
          <w:ilvl w:val="0"/>
          <w:numId w:val="7"/>
        </w:numPr>
        <w:shd w:val="clear" w:color="auto" w:fill="auto"/>
        <w:tabs>
          <w:tab w:val="left" w:pos="1527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F86C6A" w:rsidRPr="009B2ADD" w:rsidRDefault="00877AD3" w:rsidP="0037241A">
      <w:pPr>
        <w:pStyle w:val="1"/>
        <w:numPr>
          <w:ilvl w:val="0"/>
          <w:numId w:val="6"/>
        </w:numPr>
        <w:shd w:val="clear" w:color="auto" w:fill="auto"/>
        <w:tabs>
          <w:tab w:val="left" w:pos="121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Раздел «Общие положения» состоит из следующих подразделов:</w:t>
      </w:r>
    </w:p>
    <w:p w:rsidR="00F86C6A" w:rsidRPr="009B2ADD" w:rsidRDefault="00877AD3" w:rsidP="0037241A">
      <w:pPr>
        <w:pStyle w:val="1"/>
        <w:numPr>
          <w:ilvl w:val="0"/>
          <w:numId w:val="8"/>
        </w:numPr>
        <w:shd w:val="clear" w:color="auto" w:fill="auto"/>
        <w:tabs>
          <w:tab w:val="left" w:pos="141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Предмет регулирования Административного регламента.</w:t>
      </w:r>
    </w:p>
    <w:p w:rsidR="00F86C6A" w:rsidRPr="009B2ADD" w:rsidRDefault="00877AD3" w:rsidP="0037241A">
      <w:pPr>
        <w:pStyle w:val="1"/>
        <w:numPr>
          <w:ilvl w:val="0"/>
          <w:numId w:val="8"/>
        </w:numPr>
        <w:shd w:val="clear" w:color="auto" w:fill="auto"/>
        <w:tabs>
          <w:tab w:val="left" w:pos="141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Круг заявителей.</w:t>
      </w:r>
    </w:p>
    <w:p w:rsidR="00F86C6A" w:rsidRPr="009B2ADD" w:rsidRDefault="00877AD3" w:rsidP="0037241A">
      <w:pPr>
        <w:pStyle w:val="1"/>
        <w:numPr>
          <w:ilvl w:val="0"/>
          <w:numId w:val="8"/>
        </w:numPr>
        <w:shd w:val="clear" w:color="auto" w:fill="auto"/>
        <w:tabs>
          <w:tab w:val="left" w:pos="145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F86C6A" w:rsidRPr="009B2ADD" w:rsidRDefault="00877AD3" w:rsidP="0037241A">
      <w:pPr>
        <w:pStyle w:val="1"/>
        <w:numPr>
          <w:ilvl w:val="0"/>
          <w:numId w:val="9"/>
        </w:numPr>
        <w:shd w:val="clear" w:color="auto" w:fill="auto"/>
        <w:tabs>
          <w:tab w:val="left" w:pos="1287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lastRenderedPageBreak/>
        <w:t>Раздел «Стандарт предоставления муниципальной услуги» должен содержать следующие подразделы:</w:t>
      </w:r>
    </w:p>
    <w:p w:rsidR="00F86C6A" w:rsidRPr="009B2ADD" w:rsidRDefault="00877AD3" w:rsidP="0037241A">
      <w:pPr>
        <w:pStyle w:val="1"/>
        <w:numPr>
          <w:ilvl w:val="0"/>
          <w:numId w:val="10"/>
        </w:numPr>
        <w:shd w:val="clear" w:color="auto" w:fill="auto"/>
        <w:tabs>
          <w:tab w:val="left" w:pos="1411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Наименование муниципальной услуги.</w:t>
      </w:r>
    </w:p>
    <w:p w:rsidR="00F86C6A" w:rsidRPr="009B2ADD" w:rsidRDefault="00877AD3" w:rsidP="0037241A">
      <w:pPr>
        <w:pStyle w:val="1"/>
        <w:numPr>
          <w:ilvl w:val="0"/>
          <w:numId w:val="10"/>
        </w:numPr>
        <w:shd w:val="clear" w:color="auto" w:fill="auto"/>
        <w:tabs>
          <w:tab w:val="left" w:pos="1412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Наименование органа государственной власти, органа местного самоуправления (организации), предоставляющего муниципальную услугу.</w:t>
      </w:r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Данный подраздел включает следующие положения:</w:t>
      </w:r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полное наименование органа, предоставляющего муниципальную услугу;</w:t>
      </w:r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центр).</w:t>
      </w:r>
    </w:p>
    <w:p w:rsidR="00F86C6A" w:rsidRPr="009B2ADD" w:rsidRDefault="00877AD3" w:rsidP="0037241A">
      <w:pPr>
        <w:pStyle w:val="1"/>
        <w:numPr>
          <w:ilvl w:val="0"/>
          <w:numId w:val="10"/>
        </w:numPr>
        <w:shd w:val="clear" w:color="auto" w:fill="auto"/>
        <w:tabs>
          <w:tab w:val="left" w:pos="1435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Описание результата предоставления муниципальной услуги.</w:t>
      </w:r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Данный подраздел включает наименование результата (результатов)</w:t>
      </w:r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предоставления муниципальной услуги;</w:t>
      </w:r>
    </w:p>
    <w:p w:rsidR="00F86C6A" w:rsidRPr="009B2ADD" w:rsidRDefault="00877AD3" w:rsidP="0037241A">
      <w:pPr>
        <w:pStyle w:val="1"/>
        <w:numPr>
          <w:ilvl w:val="0"/>
          <w:numId w:val="10"/>
        </w:numPr>
        <w:shd w:val="clear" w:color="auto" w:fill="auto"/>
        <w:tabs>
          <w:tab w:val="left" w:pos="1421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Срок предоставления муниципальной услуги.</w:t>
      </w:r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Данный подраздел включает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в органе, предоставляющем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</w:t>
      </w:r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в данный орган власти;</w:t>
      </w:r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услуг), на официальном сайте органа, предоставляющего муниципальную услугу;</w:t>
      </w:r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в многофункциональном центре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центре.</w:t>
      </w:r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F86C6A" w:rsidRPr="009B2ADD" w:rsidRDefault="00877AD3" w:rsidP="0037241A">
      <w:pPr>
        <w:pStyle w:val="1"/>
        <w:numPr>
          <w:ilvl w:val="0"/>
          <w:numId w:val="10"/>
        </w:numPr>
        <w:shd w:val="clear" w:color="auto" w:fill="auto"/>
        <w:tabs>
          <w:tab w:val="left" w:pos="145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Правовые основания для предоставления муниципальной услуги.</w:t>
      </w:r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9B2ADD">
        <w:rPr>
          <w:sz w:val="28"/>
          <w:szCs w:val="28"/>
        </w:rPr>
        <w:t xml:space="preserve">В данном подразделе содержатся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перечня нормативных правовых актов, регулирующих предоставление муниципальной </w:t>
      </w:r>
      <w:r w:rsidRPr="009B2ADD">
        <w:rPr>
          <w:sz w:val="28"/>
          <w:szCs w:val="28"/>
        </w:rPr>
        <w:lastRenderedPageBreak/>
        <w:t>услуги, информации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работников.</w:t>
      </w:r>
      <w:proofErr w:type="gramEnd"/>
    </w:p>
    <w:p w:rsidR="00F86C6A" w:rsidRPr="009B2ADD" w:rsidRDefault="00877AD3" w:rsidP="0037241A">
      <w:pPr>
        <w:pStyle w:val="1"/>
        <w:numPr>
          <w:ilvl w:val="0"/>
          <w:numId w:val="10"/>
        </w:numPr>
        <w:shd w:val="clear" w:color="auto" w:fill="auto"/>
        <w:tabs>
          <w:tab w:val="left" w:pos="164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Исчерпывающий перечень документов, необходимых для предоставления муниципальной услуги.</w:t>
      </w:r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Данный подраздел должен включать:</w:t>
      </w:r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представления;</w:t>
      </w:r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 xml:space="preserve">требования к форматам документов, прилагаемых заявителем </w:t>
      </w:r>
      <w:proofErr w:type="gramStart"/>
      <w:r w:rsidRPr="009B2ADD">
        <w:rPr>
          <w:sz w:val="28"/>
          <w:szCs w:val="28"/>
        </w:rPr>
        <w:t>к</w:t>
      </w:r>
      <w:proofErr w:type="gramEnd"/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 xml:space="preserve">заявлению, </w:t>
      </w:r>
      <w:proofErr w:type="gramStart"/>
      <w:r w:rsidRPr="009B2ADD">
        <w:rPr>
          <w:sz w:val="28"/>
          <w:szCs w:val="28"/>
        </w:rPr>
        <w:t>представляемых</w:t>
      </w:r>
      <w:proofErr w:type="gramEnd"/>
      <w:r w:rsidRPr="009B2ADD">
        <w:rPr>
          <w:sz w:val="28"/>
          <w:szCs w:val="28"/>
        </w:rPr>
        <w:t xml:space="preserve"> в электронной форме;</w:t>
      </w:r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самостоятельно;</w:t>
      </w:r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услуг;</w:t>
      </w:r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F86C6A" w:rsidRPr="009B2ADD" w:rsidRDefault="00877AD3" w:rsidP="0037241A">
      <w:pPr>
        <w:pStyle w:val="30"/>
        <w:numPr>
          <w:ilvl w:val="0"/>
          <w:numId w:val="10"/>
        </w:numPr>
        <w:shd w:val="clear" w:color="auto" w:fill="auto"/>
        <w:tabs>
          <w:tab w:val="left" w:pos="1581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rStyle w:val="30pt"/>
          <w:sz w:val="28"/>
          <w:szCs w:val="28"/>
        </w:rPr>
        <w:t xml:space="preserve">Исчерпывающий перечень оснований для отказа в приеме </w:t>
      </w:r>
      <w:r w:rsidRPr="009B2ADD">
        <w:rPr>
          <w:sz w:val="28"/>
          <w:szCs w:val="28"/>
        </w:rPr>
        <w:t>документов, необходимых для предоставления муниципальной услуги.</w:t>
      </w:r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на это в тексте административного регламента.</w:t>
      </w:r>
    </w:p>
    <w:p w:rsidR="00F86C6A" w:rsidRPr="009B2ADD" w:rsidRDefault="00877AD3" w:rsidP="0037241A">
      <w:pPr>
        <w:pStyle w:val="1"/>
        <w:numPr>
          <w:ilvl w:val="0"/>
          <w:numId w:val="10"/>
        </w:numPr>
        <w:shd w:val="clear" w:color="auto" w:fill="auto"/>
        <w:tabs>
          <w:tab w:val="left" w:pos="145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Исчерпывающий перечень оснований отказа в предоставлении</w:t>
      </w:r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услуги.</w:t>
      </w:r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 xml:space="preserve">Исчерпывающий перечень оснований для отказа в предоставлении муниципальной услуги, которые установлены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</w:t>
      </w:r>
      <w:r w:rsidRPr="009B2ADD">
        <w:rPr>
          <w:sz w:val="28"/>
          <w:szCs w:val="28"/>
        </w:rPr>
        <w:lastRenderedPageBreak/>
        <w:t>актами Ростовской области. В случае отсутствия таких оснований следует прямо указать на это в тексте административного регламента.</w:t>
      </w:r>
    </w:p>
    <w:p w:rsidR="00F86C6A" w:rsidRPr="009B2ADD" w:rsidRDefault="00877AD3" w:rsidP="0037241A">
      <w:pPr>
        <w:pStyle w:val="1"/>
        <w:numPr>
          <w:ilvl w:val="0"/>
          <w:numId w:val="10"/>
        </w:numPr>
        <w:shd w:val="clear" w:color="auto" w:fill="auto"/>
        <w:tabs>
          <w:tab w:val="left" w:pos="157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услуги.</w:t>
      </w:r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областными законами и иными нормативными правовыми актами Ростовской области.</w:t>
      </w:r>
    </w:p>
    <w:p w:rsidR="00F86C6A" w:rsidRPr="009B2ADD" w:rsidRDefault="00877AD3" w:rsidP="0037241A">
      <w:pPr>
        <w:pStyle w:val="1"/>
        <w:numPr>
          <w:ilvl w:val="0"/>
          <w:numId w:val="10"/>
        </w:numPr>
        <w:shd w:val="clear" w:color="auto" w:fill="auto"/>
        <w:tabs>
          <w:tab w:val="left" w:pos="1605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такой услуги.</w:t>
      </w:r>
    </w:p>
    <w:p w:rsidR="00F86C6A" w:rsidRPr="009B2ADD" w:rsidRDefault="00877AD3" w:rsidP="0037241A">
      <w:pPr>
        <w:pStyle w:val="1"/>
        <w:numPr>
          <w:ilvl w:val="0"/>
          <w:numId w:val="10"/>
        </w:numPr>
        <w:shd w:val="clear" w:color="auto" w:fill="auto"/>
        <w:tabs>
          <w:tab w:val="left" w:pos="159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Срок регистрации запроса заявителя о предоставлении муниципальной услуги, в том числе в электронной форме.</w:t>
      </w:r>
    </w:p>
    <w:p w:rsidR="00F86C6A" w:rsidRPr="00861C84" w:rsidRDefault="00877AD3" w:rsidP="00861C84">
      <w:pPr>
        <w:pStyle w:val="1"/>
        <w:numPr>
          <w:ilvl w:val="0"/>
          <w:numId w:val="10"/>
        </w:numPr>
        <w:shd w:val="clear" w:color="auto" w:fill="auto"/>
        <w:tabs>
          <w:tab w:val="left" w:pos="1585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Требования к помещениям, в которых предоставляются</w:t>
      </w:r>
      <w:r w:rsidR="00861C84">
        <w:rPr>
          <w:sz w:val="28"/>
          <w:szCs w:val="28"/>
        </w:rPr>
        <w:t xml:space="preserve"> </w:t>
      </w:r>
      <w:r w:rsidRPr="00861C84">
        <w:rPr>
          <w:sz w:val="28"/>
          <w:szCs w:val="28"/>
        </w:rPr>
        <w:t>муниципальные услуги.</w:t>
      </w:r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9B2ADD">
        <w:rPr>
          <w:sz w:val="28"/>
          <w:szCs w:val="28"/>
        </w:rPr>
        <w:t>В данный подраздел включаются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необходимые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Pr="009B2ADD">
        <w:rPr>
          <w:sz w:val="28"/>
          <w:szCs w:val="28"/>
        </w:rPr>
        <w:t xml:space="preserve"> инвалидов.</w:t>
      </w:r>
    </w:p>
    <w:p w:rsidR="00F86C6A" w:rsidRPr="009B2ADD" w:rsidRDefault="00877AD3" w:rsidP="0037241A">
      <w:pPr>
        <w:pStyle w:val="1"/>
        <w:numPr>
          <w:ilvl w:val="0"/>
          <w:numId w:val="10"/>
        </w:numPr>
        <w:shd w:val="clear" w:color="auto" w:fill="auto"/>
        <w:tabs>
          <w:tab w:val="left" w:pos="1652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Показатели доступности и качества муниципальной услуги, в том</w:t>
      </w:r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9B2ADD">
        <w:rPr>
          <w:sz w:val="28"/>
          <w:szCs w:val="28"/>
        </w:rPr>
        <w:t>числе</w:t>
      </w:r>
      <w:proofErr w:type="gramEnd"/>
      <w:r w:rsidRPr="009B2ADD">
        <w:rPr>
          <w:sz w:val="28"/>
          <w:szCs w:val="28"/>
        </w:rPr>
        <w:t>:</w:t>
      </w:r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 xml:space="preserve">доступность электронных форм документов, необходимых </w:t>
      </w:r>
      <w:proofErr w:type="gramStart"/>
      <w:r w:rsidRPr="009B2ADD">
        <w:rPr>
          <w:sz w:val="28"/>
          <w:szCs w:val="28"/>
        </w:rPr>
        <w:t>для</w:t>
      </w:r>
      <w:proofErr w:type="gramEnd"/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предоставления услуги;</w:t>
      </w:r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возможность подачи запроса на получение муниципальной услуги и</w:t>
      </w:r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документов в электронной форме;</w:t>
      </w:r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предоставление муниципальной услуги в соответствии с вариантом</w:t>
      </w:r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предоставления муниципальной услуги;</w:t>
      </w:r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доступность инструментов совершения в электронном виде платежей,</w:t>
      </w:r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9B2ADD">
        <w:rPr>
          <w:sz w:val="28"/>
          <w:szCs w:val="28"/>
        </w:rPr>
        <w:t>необходимых</w:t>
      </w:r>
      <w:proofErr w:type="gramEnd"/>
      <w:r w:rsidRPr="009B2ADD">
        <w:rPr>
          <w:sz w:val="28"/>
          <w:szCs w:val="28"/>
        </w:rPr>
        <w:t xml:space="preserve"> для получения муниципальной услуги;</w:t>
      </w:r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удобство информирования заявителя о ходе предоставления муниципальной услуги, а также получения результата предоставления услуги. 2.4.14. Иные требования к предоставлению муниципальной услуги.</w:t>
      </w:r>
    </w:p>
    <w:p w:rsidR="00F86C6A" w:rsidRPr="009B2ADD" w:rsidRDefault="00877AD3" w:rsidP="0037241A">
      <w:pPr>
        <w:pStyle w:val="1"/>
        <w:numPr>
          <w:ilvl w:val="0"/>
          <w:numId w:val="11"/>
        </w:numPr>
        <w:shd w:val="clear" w:color="auto" w:fill="auto"/>
        <w:tabs>
          <w:tab w:val="left" w:pos="1471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Раздел «Состав, последовательность и сроки выполнения административных процедур» должен содержать следующие подразделы:</w:t>
      </w:r>
    </w:p>
    <w:p w:rsidR="00F86C6A" w:rsidRPr="009B2ADD" w:rsidRDefault="00877AD3" w:rsidP="0037241A">
      <w:pPr>
        <w:pStyle w:val="1"/>
        <w:numPr>
          <w:ilvl w:val="0"/>
          <w:numId w:val="12"/>
        </w:numPr>
        <w:shd w:val="clear" w:color="auto" w:fill="auto"/>
        <w:tabs>
          <w:tab w:val="left" w:pos="1485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Исчерпывающий перечень административных процедур.</w:t>
      </w:r>
    </w:p>
    <w:p w:rsidR="00F86C6A" w:rsidRPr="009B2ADD" w:rsidRDefault="00877AD3" w:rsidP="0037241A">
      <w:pPr>
        <w:pStyle w:val="1"/>
        <w:numPr>
          <w:ilvl w:val="0"/>
          <w:numId w:val="12"/>
        </w:numPr>
        <w:shd w:val="clear" w:color="auto" w:fill="auto"/>
        <w:tabs>
          <w:tab w:val="left" w:pos="149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lastRenderedPageBreak/>
        <w:t>Перечень административных процедур (действий) при предоставлении муниципальной услуги услуг в электронной форме,</w:t>
      </w:r>
    </w:p>
    <w:p w:rsidR="00F86C6A" w:rsidRPr="009B2ADD" w:rsidRDefault="00877AD3" w:rsidP="0037241A">
      <w:pPr>
        <w:pStyle w:val="1"/>
        <w:numPr>
          <w:ilvl w:val="0"/>
          <w:numId w:val="12"/>
        </w:numPr>
        <w:shd w:val="clear" w:color="auto" w:fill="auto"/>
        <w:tabs>
          <w:tab w:val="left" w:pos="149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 xml:space="preserve">Порядок осуществления административных процедур (действий) </w:t>
      </w:r>
      <w:proofErr w:type="gramStart"/>
      <w:r w:rsidRPr="009B2ADD">
        <w:rPr>
          <w:sz w:val="28"/>
          <w:szCs w:val="28"/>
        </w:rPr>
        <w:t>в</w:t>
      </w:r>
      <w:proofErr w:type="gramEnd"/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электронной форме.</w:t>
      </w:r>
    </w:p>
    <w:p w:rsidR="00F86C6A" w:rsidRPr="009B2ADD" w:rsidRDefault="00877AD3" w:rsidP="0037241A">
      <w:pPr>
        <w:pStyle w:val="1"/>
        <w:numPr>
          <w:ilvl w:val="0"/>
          <w:numId w:val="12"/>
        </w:numPr>
        <w:shd w:val="clear" w:color="auto" w:fill="auto"/>
        <w:tabs>
          <w:tab w:val="left" w:pos="1711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Описание административных процедур представляется в приложении к Административному регламенту.</w:t>
      </w:r>
    </w:p>
    <w:p w:rsidR="00F86C6A" w:rsidRPr="009B2ADD" w:rsidRDefault="00877AD3" w:rsidP="0037241A">
      <w:pPr>
        <w:pStyle w:val="1"/>
        <w:numPr>
          <w:ilvl w:val="0"/>
          <w:numId w:val="11"/>
        </w:numPr>
        <w:shd w:val="clear" w:color="auto" w:fill="auto"/>
        <w:tabs>
          <w:tab w:val="left" w:pos="1432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 xml:space="preserve">Раздел «Формы </w:t>
      </w:r>
      <w:proofErr w:type="gramStart"/>
      <w:r w:rsidRPr="009B2ADD">
        <w:rPr>
          <w:sz w:val="28"/>
          <w:szCs w:val="28"/>
        </w:rPr>
        <w:t>контроля за</w:t>
      </w:r>
      <w:proofErr w:type="gramEnd"/>
      <w:r w:rsidRPr="009B2ADD">
        <w:rPr>
          <w:sz w:val="28"/>
          <w:szCs w:val="28"/>
        </w:rPr>
        <w:t xml:space="preserve"> исполнением административного</w:t>
      </w:r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регламента» состоит из следующих подразделов:</w:t>
      </w:r>
    </w:p>
    <w:p w:rsidR="00F86C6A" w:rsidRPr="00861C84" w:rsidRDefault="00877AD3" w:rsidP="00861C84">
      <w:pPr>
        <w:pStyle w:val="1"/>
        <w:numPr>
          <w:ilvl w:val="0"/>
          <w:numId w:val="13"/>
        </w:numPr>
        <w:shd w:val="clear" w:color="auto" w:fill="auto"/>
        <w:tabs>
          <w:tab w:val="left" w:pos="1582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 xml:space="preserve">Порядок осуществления текущего </w:t>
      </w:r>
      <w:proofErr w:type="gramStart"/>
      <w:r w:rsidRPr="009B2ADD">
        <w:rPr>
          <w:sz w:val="28"/>
          <w:szCs w:val="28"/>
        </w:rPr>
        <w:t>контроля за</w:t>
      </w:r>
      <w:proofErr w:type="gramEnd"/>
      <w:r w:rsidRPr="009B2ADD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</w:t>
      </w:r>
      <w:r w:rsidR="00861C84">
        <w:rPr>
          <w:sz w:val="28"/>
          <w:szCs w:val="28"/>
        </w:rPr>
        <w:t xml:space="preserve"> </w:t>
      </w:r>
      <w:r w:rsidRPr="00861C84">
        <w:rPr>
          <w:sz w:val="28"/>
          <w:szCs w:val="28"/>
        </w:rPr>
        <w:t>принятием ими решений.</w:t>
      </w:r>
    </w:p>
    <w:p w:rsidR="00F86C6A" w:rsidRPr="00861C84" w:rsidRDefault="00877AD3" w:rsidP="00861C84">
      <w:pPr>
        <w:pStyle w:val="1"/>
        <w:numPr>
          <w:ilvl w:val="0"/>
          <w:numId w:val="13"/>
        </w:numPr>
        <w:shd w:val="clear" w:color="auto" w:fill="auto"/>
        <w:tabs>
          <w:tab w:val="left" w:pos="150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B2ADD">
        <w:rPr>
          <w:sz w:val="28"/>
          <w:szCs w:val="28"/>
        </w:rPr>
        <w:t>контроля за</w:t>
      </w:r>
      <w:proofErr w:type="gramEnd"/>
      <w:r w:rsidRPr="009B2ADD">
        <w:rPr>
          <w:sz w:val="28"/>
          <w:szCs w:val="28"/>
        </w:rPr>
        <w:t xml:space="preserve"> полнотой и качеством предоставления</w:t>
      </w:r>
      <w:r w:rsidR="00861C84">
        <w:rPr>
          <w:sz w:val="28"/>
          <w:szCs w:val="28"/>
        </w:rPr>
        <w:t xml:space="preserve"> </w:t>
      </w:r>
      <w:r w:rsidRPr="00861C84">
        <w:rPr>
          <w:sz w:val="28"/>
          <w:szCs w:val="28"/>
        </w:rPr>
        <w:t>муниципальной услуги.</w:t>
      </w:r>
    </w:p>
    <w:p w:rsidR="00F86C6A" w:rsidRPr="009B2ADD" w:rsidRDefault="00877AD3" w:rsidP="0037241A">
      <w:pPr>
        <w:pStyle w:val="1"/>
        <w:numPr>
          <w:ilvl w:val="0"/>
          <w:numId w:val="13"/>
        </w:numPr>
        <w:shd w:val="clear" w:color="auto" w:fill="auto"/>
        <w:tabs>
          <w:tab w:val="left" w:pos="1562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 xml:space="preserve">Требования к порядку и формам </w:t>
      </w:r>
      <w:proofErr w:type="gramStart"/>
      <w:r w:rsidRPr="009B2ADD">
        <w:rPr>
          <w:sz w:val="28"/>
          <w:szCs w:val="28"/>
        </w:rPr>
        <w:t>контроля за</w:t>
      </w:r>
      <w:proofErr w:type="gramEnd"/>
      <w:r w:rsidRPr="009B2ADD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86C6A" w:rsidRPr="009B2ADD" w:rsidRDefault="00877AD3" w:rsidP="0037241A">
      <w:pPr>
        <w:pStyle w:val="1"/>
        <w:numPr>
          <w:ilvl w:val="0"/>
          <w:numId w:val="11"/>
        </w:numPr>
        <w:shd w:val="clear" w:color="auto" w:fill="auto"/>
        <w:tabs>
          <w:tab w:val="left" w:pos="1284"/>
        </w:tabs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9B2ADD">
        <w:rPr>
          <w:sz w:val="28"/>
          <w:szCs w:val="28"/>
        </w:rPr>
        <w:t>Раздел 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служащих» должен содержать:</w:t>
      </w:r>
      <w:proofErr w:type="gramEnd"/>
    </w:p>
    <w:p w:rsidR="00F86C6A" w:rsidRPr="009B2ADD" w:rsidRDefault="00877AD3" w:rsidP="0037241A">
      <w:pPr>
        <w:pStyle w:val="1"/>
        <w:numPr>
          <w:ilvl w:val="0"/>
          <w:numId w:val="14"/>
        </w:numPr>
        <w:shd w:val="clear" w:color="auto" w:fill="auto"/>
        <w:tabs>
          <w:tab w:val="left" w:pos="146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Право заявителя на обжалование.</w:t>
      </w:r>
    </w:p>
    <w:p w:rsidR="00F86C6A" w:rsidRPr="00861C84" w:rsidRDefault="00877AD3" w:rsidP="0037241A">
      <w:pPr>
        <w:pStyle w:val="1"/>
        <w:numPr>
          <w:ilvl w:val="0"/>
          <w:numId w:val="14"/>
        </w:numPr>
        <w:shd w:val="clear" w:color="auto" w:fill="auto"/>
        <w:tabs>
          <w:tab w:val="left" w:pos="1505"/>
        </w:tabs>
        <w:spacing w:after="0" w:line="276" w:lineRule="auto"/>
        <w:ind w:left="60" w:firstLine="709"/>
        <w:jc w:val="both"/>
        <w:rPr>
          <w:sz w:val="28"/>
          <w:szCs w:val="28"/>
        </w:rPr>
      </w:pPr>
      <w:r w:rsidRPr="00861C84">
        <w:rPr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</w:t>
      </w:r>
      <w:r w:rsidR="00861C84">
        <w:rPr>
          <w:sz w:val="28"/>
          <w:szCs w:val="28"/>
        </w:rPr>
        <w:t xml:space="preserve"> </w:t>
      </w:r>
      <w:r w:rsidRPr="00861C84">
        <w:rPr>
          <w:sz w:val="28"/>
          <w:szCs w:val="28"/>
        </w:rPr>
        <w:t>заявителя в досудебном (внесудебном) порядке.</w:t>
      </w:r>
    </w:p>
    <w:p w:rsidR="00F86C6A" w:rsidRPr="009B2ADD" w:rsidRDefault="00877AD3" w:rsidP="0037241A">
      <w:pPr>
        <w:pStyle w:val="1"/>
        <w:numPr>
          <w:ilvl w:val="0"/>
          <w:numId w:val="14"/>
        </w:numPr>
        <w:shd w:val="clear" w:color="auto" w:fill="auto"/>
        <w:tabs>
          <w:tab w:val="left" w:pos="1663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(функций),</w:t>
      </w:r>
    </w:p>
    <w:p w:rsidR="00F86C6A" w:rsidRPr="009B2ADD" w:rsidRDefault="00877AD3" w:rsidP="0037241A">
      <w:pPr>
        <w:pStyle w:val="1"/>
        <w:numPr>
          <w:ilvl w:val="0"/>
          <w:numId w:val="11"/>
        </w:numPr>
        <w:shd w:val="clear" w:color="auto" w:fill="auto"/>
        <w:tabs>
          <w:tab w:val="left" w:pos="1433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Раздел «Особенности выполнения административных процедур (действий) в многофункциональных центрах предоставления государственных и муниципальных услуг» должен содержать:</w:t>
      </w:r>
    </w:p>
    <w:p w:rsidR="00F86C6A" w:rsidRPr="009B2ADD" w:rsidRDefault="00877AD3" w:rsidP="0037241A">
      <w:pPr>
        <w:pStyle w:val="1"/>
        <w:numPr>
          <w:ilvl w:val="0"/>
          <w:numId w:val="15"/>
        </w:numPr>
        <w:shd w:val="clear" w:color="auto" w:fill="auto"/>
        <w:tabs>
          <w:tab w:val="left" w:pos="1505"/>
          <w:tab w:val="left" w:pos="3905"/>
          <w:tab w:val="left" w:pos="8167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Исчерпывающий перечень административных процедур (действий) при предоставлении</w:t>
      </w:r>
      <w:r w:rsidR="0037241A">
        <w:rPr>
          <w:sz w:val="28"/>
          <w:szCs w:val="28"/>
        </w:rPr>
        <w:t xml:space="preserve"> </w:t>
      </w:r>
      <w:r w:rsidRPr="009B2ADD">
        <w:rPr>
          <w:sz w:val="28"/>
          <w:szCs w:val="28"/>
        </w:rPr>
        <w:t>муниципальной услуги,</w:t>
      </w:r>
      <w:r w:rsidR="0037241A">
        <w:rPr>
          <w:sz w:val="28"/>
          <w:szCs w:val="28"/>
        </w:rPr>
        <w:t xml:space="preserve"> </w:t>
      </w:r>
      <w:r w:rsidRPr="009B2ADD">
        <w:rPr>
          <w:sz w:val="28"/>
          <w:szCs w:val="28"/>
        </w:rPr>
        <w:t>выполняемых многофункциональными центрами.</w:t>
      </w:r>
    </w:p>
    <w:p w:rsidR="00F86C6A" w:rsidRPr="009B2ADD" w:rsidRDefault="00877AD3" w:rsidP="0037241A">
      <w:pPr>
        <w:pStyle w:val="1"/>
        <w:numPr>
          <w:ilvl w:val="0"/>
          <w:numId w:val="15"/>
        </w:numPr>
        <w:shd w:val="clear" w:color="auto" w:fill="auto"/>
        <w:tabs>
          <w:tab w:val="left" w:pos="145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Информирование заявителей.</w:t>
      </w:r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861C84">
        <w:t>2.8.3</w:t>
      </w:r>
      <w:r w:rsidRPr="009B2ADD">
        <w:rPr>
          <w:sz w:val="28"/>
          <w:szCs w:val="28"/>
        </w:rPr>
        <w:t>. Выдача заявителю результата предоставления муниципальной услуги.</w:t>
      </w:r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3. Порядок согласования и утверждения административных регламентов</w:t>
      </w:r>
    </w:p>
    <w:p w:rsidR="00F86C6A" w:rsidRPr="00861C84" w:rsidRDefault="00877AD3" w:rsidP="00861C84">
      <w:pPr>
        <w:pStyle w:val="1"/>
        <w:numPr>
          <w:ilvl w:val="0"/>
          <w:numId w:val="16"/>
        </w:numPr>
        <w:shd w:val="clear" w:color="auto" w:fill="auto"/>
        <w:tabs>
          <w:tab w:val="left" w:pos="1415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861C84">
        <w:rPr>
          <w:sz w:val="28"/>
          <w:szCs w:val="28"/>
        </w:rPr>
        <w:lastRenderedPageBreak/>
        <w:t>Проект административного регламента формируется органом, предоставляющим муниципальные услуги, в машиночитаемом формате в</w:t>
      </w:r>
      <w:r w:rsidR="00861C84" w:rsidRPr="00861C84">
        <w:rPr>
          <w:sz w:val="28"/>
          <w:szCs w:val="28"/>
        </w:rPr>
        <w:t xml:space="preserve"> </w:t>
      </w:r>
      <w:r w:rsidRPr="00861C84">
        <w:rPr>
          <w:sz w:val="28"/>
          <w:szCs w:val="28"/>
        </w:rPr>
        <w:t>электронном виде в реестре услуг.</w:t>
      </w:r>
    </w:p>
    <w:p w:rsidR="00F86C6A" w:rsidRPr="00861C84" w:rsidRDefault="00877AD3" w:rsidP="00861C84">
      <w:pPr>
        <w:pStyle w:val="1"/>
        <w:numPr>
          <w:ilvl w:val="0"/>
          <w:numId w:val="16"/>
        </w:numPr>
        <w:shd w:val="clear" w:color="auto" w:fill="auto"/>
        <w:tabs>
          <w:tab w:val="left" w:pos="1322"/>
        </w:tabs>
        <w:spacing w:after="0" w:line="276" w:lineRule="auto"/>
        <w:ind w:left="100" w:firstLine="709"/>
        <w:jc w:val="both"/>
        <w:rPr>
          <w:sz w:val="28"/>
          <w:szCs w:val="28"/>
        </w:rPr>
      </w:pPr>
      <w:r w:rsidRPr="00861C84">
        <w:rPr>
          <w:sz w:val="28"/>
          <w:szCs w:val="28"/>
        </w:rPr>
        <w:t xml:space="preserve">Администрация </w:t>
      </w:r>
      <w:r w:rsidR="009B2ADD" w:rsidRPr="00861C84">
        <w:rPr>
          <w:sz w:val="28"/>
          <w:szCs w:val="28"/>
        </w:rPr>
        <w:t>Волошин</w:t>
      </w:r>
      <w:r w:rsidRPr="00861C84">
        <w:rPr>
          <w:sz w:val="28"/>
          <w:szCs w:val="28"/>
        </w:rPr>
        <w:t>ского сельского поселения обеспечивает</w:t>
      </w:r>
      <w:r w:rsidR="00861C84">
        <w:rPr>
          <w:sz w:val="28"/>
          <w:szCs w:val="28"/>
        </w:rPr>
        <w:t xml:space="preserve"> </w:t>
      </w:r>
      <w:r w:rsidRPr="00861C84">
        <w:rPr>
          <w:sz w:val="28"/>
          <w:szCs w:val="28"/>
        </w:rPr>
        <w:t>доступ для участия в разработке, согласовании и утверждении проекта</w:t>
      </w:r>
      <w:r w:rsidR="00861C84" w:rsidRPr="00861C84">
        <w:rPr>
          <w:sz w:val="28"/>
          <w:szCs w:val="28"/>
        </w:rPr>
        <w:t xml:space="preserve"> </w:t>
      </w:r>
      <w:r w:rsidRPr="00861C84">
        <w:rPr>
          <w:sz w:val="28"/>
          <w:szCs w:val="28"/>
        </w:rPr>
        <w:t>административного регламента:</w:t>
      </w:r>
    </w:p>
    <w:p w:rsidR="00F86C6A" w:rsidRPr="009B2ADD" w:rsidRDefault="00877AD3" w:rsidP="00861C84">
      <w:pPr>
        <w:pStyle w:val="1"/>
        <w:shd w:val="clear" w:color="auto" w:fill="auto"/>
        <w:tabs>
          <w:tab w:val="left" w:pos="1048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а)</w:t>
      </w:r>
      <w:r w:rsidRPr="009B2ADD">
        <w:rPr>
          <w:sz w:val="28"/>
          <w:szCs w:val="28"/>
        </w:rPr>
        <w:tab/>
        <w:t>органам, предоставляющим муниципальные услуги;</w:t>
      </w:r>
    </w:p>
    <w:p w:rsidR="00F86C6A" w:rsidRPr="009B2ADD" w:rsidRDefault="00877AD3" w:rsidP="0037241A">
      <w:pPr>
        <w:pStyle w:val="1"/>
        <w:shd w:val="clear" w:color="auto" w:fill="auto"/>
        <w:tabs>
          <w:tab w:val="left" w:pos="1194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б)</w:t>
      </w:r>
      <w:r w:rsidRPr="009B2ADD">
        <w:rPr>
          <w:sz w:val="28"/>
          <w:szCs w:val="28"/>
        </w:rPr>
        <w:tab/>
        <w:t>органам и организациям, участвующим в согласовании проекта административного регламента (далее - органы, участвующие в согласовании);</w:t>
      </w:r>
    </w:p>
    <w:p w:rsidR="00F86C6A" w:rsidRPr="009B2ADD" w:rsidRDefault="00877AD3" w:rsidP="0037241A">
      <w:pPr>
        <w:pStyle w:val="1"/>
        <w:shd w:val="clear" w:color="auto" w:fill="auto"/>
        <w:tabs>
          <w:tab w:val="left" w:pos="1252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в)</w:t>
      </w:r>
      <w:r w:rsidRPr="009B2ADD">
        <w:rPr>
          <w:sz w:val="28"/>
          <w:szCs w:val="28"/>
        </w:rPr>
        <w:tab/>
        <w:t>органу, уполномоченному на проведение экспертизы проекта административного регламента (далее также - уполномоченный орган).</w:t>
      </w:r>
    </w:p>
    <w:p w:rsidR="00F86C6A" w:rsidRPr="00861C84" w:rsidRDefault="00877AD3" w:rsidP="00861C84">
      <w:pPr>
        <w:pStyle w:val="1"/>
        <w:numPr>
          <w:ilvl w:val="0"/>
          <w:numId w:val="16"/>
        </w:numPr>
        <w:shd w:val="clear" w:color="auto" w:fill="auto"/>
        <w:tabs>
          <w:tab w:val="left" w:pos="1343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Органы, участвующие в согласовании, а также уполномоченный орган на проведение экспертизы проекта Административного регламента автоматически вносятся в формируемый после подготовки проекта административного регламента лист согласования проекта административного</w:t>
      </w:r>
      <w:r w:rsidR="00861C84">
        <w:rPr>
          <w:sz w:val="28"/>
          <w:szCs w:val="28"/>
        </w:rPr>
        <w:t xml:space="preserve"> </w:t>
      </w:r>
      <w:r w:rsidRPr="00861C84">
        <w:rPr>
          <w:sz w:val="28"/>
          <w:szCs w:val="28"/>
        </w:rPr>
        <w:t>регламента (далее - лист согласования).</w:t>
      </w:r>
    </w:p>
    <w:p w:rsidR="00F86C6A" w:rsidRPr="009B2ADD" w:rsidRDefault="00877AD3" w:rsidP="0037241A">
      <w:pPr>
        <w:pStyle w:val="1"/>
        <w:numPr>
          <w:ilvl w:val="0"/>
          <w:numId w:val="16"/>
        </w:numPr>
        <w:shd w:val="clear" w:color="auto" w:fill="auto"/>
        <w:tabs>
          <w:tab w:val="left" w:pos="132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 xml:space="preserve">Проект Административного регламента рассматривается органами, участвующими в согласовании, в части, отнесенной к компетенции таких органов, в срок, не превышающий 5 рабочих дней с даты поступления его </w:t>
      </w:r>
      <w:proofErr w:type="gramStart"/>
      <w:r w:rsidRPr="009B2ADD">
        <w:rPr>
          <w:sz w:val="28"/>
          <w:szCs w:val="28"/>
        </w:rPr>
        <w:t>на</w:t>
      </w:r>
      <w:proofErr w:type="gramEnd"/>
    </w:p>
    <w:p w:rsidR="00F86C6A" w:rsidRPr="009B2ADD" w:rsidRDefault="00877AD3" w:rsidP="00861C84">
      <w:pPr>
        <w:pStyle w:val="1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согласование в реестре услуг.</w:t>
      </w:r>
    </w:p>
    <w:p w:rsidR="00F86C6A" w:rsidRPr="009B2ADD" w:rsidRDefault="00877AD3" w:rsidP="0037241A">
      <w:pPr>
        <w:pStyle w:val="1"/>
        <w:numPr>
          <w:ilvl w:val="0"/>
          <w:numId w:val="16"/>
        </w:numPr>
        <w:shd w:val="clear" w:color="auto" w:fill="auto"/>
        <w:tabs>
          <w:tab w:val="left" w:pos="1305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F86C6A" w:rsidRPr="009B2ADD" w:rsidRDefault="00877AD3" w:rsidP="00861C84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</w:t>
      </w:r>
      <w:r w:rsidR="00861C84">
        <w:rPr>
          <w:sz w:val="28"/>
          <w:szCs w:val="28"/>
        </w:rPr>
        <w:t xml:space="preserve"> </w:t>
      </w:r>
      <w:r w:rsidRPr="009B2ADD">
        <w:rPr>
          <w:sz w:val="28"/>
          <w:szCs w:val="28"/>
        </w:rPr>
        <w:t>согласовании проекта в листе согласования.</w:t>
      </w:r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</w:t>
      </w:r>
      <w:r w:rsidR="00861C84">
        <w:rPr>
          <w:sz w:val="28"/>
          <w:szCs w:val="28"/>
        </w:rPr>
        <w:t xml:space="preserve"> </w:t>
      </w:r>
      <w:r w:rsidRPr="009B2ADD">
        <w:rPr>
          <w:sz w:val="28"/>
          <w:szCs w:val="28"/>
        </w:rPr>
        <w:t>приложением к листу согласования.</w:t>
      </w:r>
    </w:p>
    <w:p w:rsidR="00F86C6A" w:rsidRPr="009B2ADD" w:rsidRDefault="00877AD3" w:rsidP="0037241A">
      <w:pPr>
        <w:pStyle w:val="1"/>
        <w:numPr>
          <w:ilvl w:val="0"/>
          <w:numId w:val="16"/>
        </w:numPr>
        <w:shd w:val="clear" w:color="auto" w:fill="auto"/>
        <w:tabs>
          <w:tab w:val="left" w:pos="131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 орган, предоставляющий муниципальную услугу, рассматривает поступившие замечания.</w:t>
      </w:r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9B2ADD">
        <w:rPr>
          <w:sz w:val="28"/>
          <w:szCs w:val="28"/>
        </w:rPr>
        <w:t xml:space="preserve">В случае согласия с замечаниями, представленными органами, участвующими в согласовании, орган, предоставляющий муниципальную услугу, в срок, не превышающий 5 рабочих дней, вносит с учетом полученных замечаний изменения в сведения о муниципальной услуге, указанные в </w:t>
      </w:r>
      <w:r w:rsidRPr="009B2ADD">
        <w:rPr>
          <w:sz w:val="28"/>
          <w:szCs w:val="28"/>
        </w:rPr>
        <w:lastRenderedPageBreak/>
        <w:t>подпункте 1.5.1 пункта 1.5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</w:t>
      </w:r>
      <w:proofErr w:type="gramEnd"/>
      <w:r w:rsidRPr="009B2ADD">
        <w:rPr>
          <w:sz w:val="28"/>
          <w:szCs w:val="28"/>
        </w:rPr>
        <w:t xml:space="preserve"> согласование органам, участвующим в согласовании.</w:t>
      </w:r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При наличии возражений к замечаниям орган, предоставляющий муниципальную услугу, вправе инициировать процедуру урегулирования разногласий путем внесения в проект протокола разногласий возражении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F86C6A" w:rsidRPr="009B2ADD" w:rsidRDefault="00877AD3" w:rsidP="0037241A">
      <w:pPr>
        <w:pStyle w:val="1"/>
        <w:numPr>
          <w:ilvl w:val="0"/>
          <w:numId w:val="16"/>
        </w:numPr>
        <w:shd w:val="clear" w:color="auto" w:fill="auto"/>
        <w:tabs>
          <w:tab w:val="left" w:pos="1362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В случае согласия с возражениями, представленными органом, предоставляющим муниципальную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F86C6A" w:rsidRPr="009B2ADD" w:rsidRDefault="00877AD3" w:rsidP="0037241A">
      <w:pPr>
        <w:pStyle w:val="1"/>
        <w:numPr>
          <w:ilvl w:val="0"/>
          <w:numId w:val="16"/>
        </w:numPr>
        <w:shd w:val="clear" w:color="auto" w:fill="auto"/>
        <w:tabs>
          <w:tab w:val="left" w:pos="130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В случае несогласия с возражениями, представленными органом, предоставляющим муниципальную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F86C6A" w:rsidRPr="009B2ADD" w:rsidRDefault="00877AD3" w:rsidP="0037241A">
      <w:pPr>
        <w:pStyle w:val="1"/>
        <w:numPr>
          <w:ilvl w:val="0"/>
          <w:numId w:val="16"/>
        </w:numPr>
        <w:shd w:val="clear" w:color="auto" w:fill="auto"/>
        <w:tabs>
          <w:tab w:val="left" w:pos="1554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Орган, предоставляющий муниципальную услугу, после повторного отказа органа, участвующего в согласовании (органов, участвующих в согласовании) проекта Административного регламента,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F86C6A" w:rsidRPr="00861C84" w:rsidRDefault="00877AD3" w:rsidP="00861C84">
      <w:pPr>
        <w:pStyle w:val="1"/>
        <w:numPr>
          <w:ilvl w:val="0"/>
          <w:numId w:val="16"/>
        </w:numPr>
        <w:shd w:val="clear" w:color="auto" w:fill="auto"/>
        <w:tabs>
          <w:tab w:val="left" w:pos="1477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муниципальную услугу, направляет проект Административного регламента на экспертизу в соответствии с разделом 4</w:t>
      </w:r>
      <w:r w:rsidR="00861C84">
        <w:rPr>
          <w:sz w:val="28"/>
          <w:szCs w:val="28"/>
        </w:rPr>
        <w:t xml:space="preserve"> </w:t>
      </w:r>
      <w:r w:rsidRPr="00861C84">
        <w:rPr>
          <w:sz w:val="28"/>
          <w:szCs w:val="28"/>
        </w:rPr>
        <w:t>настоящего Порядка.</w:t>
      </w:r>
    </w:p>
    <w:p w:rsidR="00F86C6A" w:rsidRPr="009B2ADD" w:rsidRDefault="00877AD3" w:rsidP="0037241A">
      <w:pPr>
        <w:pStyle w:val="1"/>
        <w:numPr>
          <w:ilvl w:val="0"/>
          <w:numId w:val="16"/>
        </w:numPr>
        <w:shd w:val="clear" w:color="auto" w:fill="auto"/>
        <w:tabs>
          <w:tab w:val="left" w:pos="141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 xml:space="preserve">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Администрации </w:t>
      </w:r>
      <w:r w:rsidR="009B2ADD">
        <w:rPr>
          <w:sz w:val="28"/>
          <w:szCs w:val="28"/>
        </w:rPr>
        <w:t>Волошин</w:t>
      </w:r>
      <w:r w:rsidRPr="009B2ADD">
        <w:rPr>
          <w:sz w:val="28"/>
          <w:szCs w:val="28"/>
        </w:rPr>
        <w:t>ского сельского поселения,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органа.</w:t>
      </w:r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lastRenderedPageBreak/>
        <w:t>4. Проведение экспертизы проектов административных регламентов</w:t>
      </w:r>
    </w:p>
    <w:p w:rsidR="00F86C6A" w:rsidRPr="009B2ADD" w:rsidRDefault="00877AD3" w:rsidP="0037241A">
      <w:pPr>
        <w:pStyle w:val="1"/>
        <w:numPr>
          <w:ilvl w:val="0"/>
          <w:numId w:val="17"/>
        </w:numPr>
        <w:shd w:val="clear" w:color="auto" w:fill="auto"/>
        <w:tabs>
          <w:tab w:val="left" w:pos="1342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 xml:space="preserve">Экспертиза проектов Административных регламентов проводится специалистом Администрации </w:t>
      </w:r>
      <w:r w:rsidR="009B2ADD">
        <w:rPr>
          <w:sz w:val="28"/>
          <w:szCs w:val="28"/>
        </w:rPr>
        <w:t>Волошин</w:t>
      </w:r>
      <w:r w:rsidRPr="009B2ADD">
        <w:rPr>
          <w:sz w:val="28"/>
          <w:szCs w:val="28"/>
        </w:rPr>
        <w:t>ского сельского поселения, уполномоченным на проведение экспертизы проектов Административных регламентов (далее - уполномоченный орган), в реестре услуг.</w:t>
      </w:r>
    </w:p>
    <w:p w:rsidR="00F86C6A" w:rsidRPr="009B2ADD" w:rsidRDefault="00877AD3" w:rsidP="0037241A">
      <w:pPr>
        <w:pStyle w:val="1"/>
        <w:numPr>
          <w:ilvl w:val="0"/>
          <w:numId w:val="17"/>
        </w:numPr>
        <w:shd w:val="clear" w:color="auto" w:fill="auto"/>
        <w:tabs>
          <w:tab w:val="left" w:pos="129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Предметом экспертизы являются:</w:t>
      </w:r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4.2.1. Соответствие проектов Административных регламентов требованиям пунктов 1.2 и 1.7 настоящего Порядка.</w:t>
      </w:r>
    </w:p>
    <w:p w:rsidR="00F86C6A" w:rsidRPr="009B2ADD" w:rsidRDefault="00877AD3" w:rsidP="0037241A">
      <w:pPr>
        <w:pStyle w:val="30"/>
        <w:numPr>
          <w:ilvl w:val="0"/>
          <w:numId w:val="18"/>
        </w:numPr>
        <w:shd w:val="clear" w:color="auto" w:fill="auto"/>
        <w:tabs>
          <w:tab w:val="left" w:pos="1441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 xml:space="preserve">Соответствие критериев принятия решения требованиям, </w:t>
      </w:r>
      <w:r w:rsidRPr="009B2ADD">
        <w:rPr>
          <w:rStyle w:val="30pt0"/>
          <w:sz w:val="28"/>
          <w:szCs w:val="28"/>
        </w:rPr>
        <w:t>предусмотренным подпунктом 2.4.8 пункта</w:t>
      </w:r>
      <w:r w:rsidRPr="009B2ADD">
        <w:rPr>
          <w:sz w:val="28"/>
          <w:szCs w:val="28"/>
        </w:rPr>
        <w:t xml:space="preserve"> 2</w:t>
      </w:r>
      <w:r w:rsidRPr="009B2ADD">
        <w:rPr>
          <w:rStyle w:val="30pt0"/>
          <w:sz w:val="28"/>
          <w:szCs w:val="28"/>
        </w:rPr>
        <w:t>.4 настоящего Порядка.</w:t>
      </w:r>
    </w:p>
    <w:p w:rsidR="00F86C6A" w:rsidRPr="00861C84" w:rsidRDefault="00877AD3" w:rsidP="00861C84">
      <w:pPr>
        <w:pStyle w:val="1"/>
        <w:numPr>
          <w:ilvl w:val="0"/>
          <w:numId w:val="18"/>
        </w:numPr>
        <w:shd w:val="clear" w:color="auto" w:fill="auto"/>
        <w:tabs>
          <w:tab w:val="left" w:pos="1441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Отсутствие в проекте требований об обязательном предоставлении заявителями документов и (или) информации, которые могут быть получены в</w:t>
      </w:r>
      <w:bookmarkStart w:id="3" w:name="bookmark3"/>
      <w:r w:rsidR="00861C84">
        <w:rPr>
          <w:sz w:val="28"/>
          <w:szCs w:val="28"/>
        </w:rPr>
        <w:t xml:space="preserve"> </w:t>
      </w:r>
      <w:r w:rsidRPr="00861C84">
        <w:rPr>
          <w:sz w:val="28"/>
          <w:szCs w:val="28"/>
        </w:rPr>
        <w:t>рамках межведомственного запроса.</w:t>
      </w:r>
      <w:bookmarkEnd w:id="3"/>
    </w:p>
    <w:p w:rsidR="00F86C6A" w:rsidRPr="009B2ADD" w:rsidRDefault="00877AD3" w:rsidP="0037241A">
      <w:pPr>
        <w:pStyle w:val="1"/>
        <w:numPr>
          <w:ilvl w:val="0"/>
          <w:numId w:val="17"/>
        </w:numPr>
        <w:shd w:val="clear" w:color="auto" w:fill="auto"/>
        <w:tabs>
          <w:tab w:val="left" w:pos="123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или отрицательного заключения на проект Административного регламента.</w:t>
      </w:r>
    </w:p>
    <w:p w:rsidR="00F86C6A" w:rsidRPr="009B2ADD" w:rsidRDefault="00877AD3" w:rsidP="0037241A">
      <w:pPr>
        <w:pStyle w:val="1"/>
        <w:numPr>
          <w:ilvl w:val="0"/>
          <w:numId w:val="17"/>
        </w:numPr>
        <w:shd w:val="clear" w:color="auto" w:fill="auto"/>
        <w:tabs>
          <w:tab w:val="left" w:pos="120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согласования.</w:t>
      </w:r>
    </w:p>
    <w:p w:rsidR="00F86C6A" w:rsidRPr="009B2ADD" w:rsidRDefault="00877AD3" w:rsidP="0037241A">
      <w:pPr>
        <w:pStyle w:val="1"/>
        <w:numPr>
          <w:ilvl w:val="0"/>
          <w:numId w:val="17"/>
        </w:numPr>
        <w:shd w:val="clear" w:color="auto" w:fill="auto"/>
        <w:tabs>
          <w:tab w:val="left" w:pos="1234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замечания в протокол разногласий.</w:t>
      </w:r>
    </w:p>
    <w:p w:rsidR="00F86C6A" w:rsidRPr="009B2ADD" w:rsidRDefault="00877AD3" w:rsidP="0037241A">
      <w:pPr>
        <w:pStyle w:val="1"/>
        <w:numPr>
          <w:ilvl w:val="0"/>
          <w:numId w:val="17"/>
        </w:numPr>
        <w:shd w:val="clear" w:color="auto" w:fill="auto"/>
        <w:tabs>
          <w:tab w:val="left" w:pos="1287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При наличии в заключения уполномоченного органа замечаний и предложений к проекту Административного регламента орган, предоставляющий муниципальную услугу, обеспечивает учет таких замечаний и предложений.</w:t>
      </w:r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При наличии разногласий орган, предоставляющий муниципальную услугу, вносит в протокол разногласий возражения на замечания уполномоченного органа.</w:t>
      </w:r>
    </w:p>
    <w:p w:rsidR="00F86C6A" w:rsidRPr="009B2ADD" w:rsidRDefault="00877AD3" w:rsidP="0037241A">
      <w:pPr>
        <w:pStyle w:val="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B2ADD">
        <w:rPr>
          <w:sz w:val="28"/>
          <w:szCs w:val="28"/>
        </w:rPr>
        <w:t>Уполномоченный орган рассматривает возражения, представленные органом, предоставляющим муниципальную услугу, в срок, не превышающий 5 рабочих дней с момента внесения органом, предоставляющим муниципальную услугу, таких возражений в протокол разногласий. В случае несогласия с возражениями, представленными органом, предоставляющим муниципальную услугу, уполномоченный орган проставляет соответствующую отметку в протоколе разногласий.</w:t>
      </w:r>
    </w:p>
    <w:sectPr w:rsidR="00F86C6A" w:rsidRPr="009B2ADD" w:rsidSect="00F86C6A">
      <w:type w:val="continuous"/>
      <w:pgSz w:w="11905" w:h="16837"/>
      <w:pgMar w:top="553" w:right="710" w:bottom="1057" w:left="113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501" w:rsidRDefault="00C21501" w:rsidP="00F86C6A">
      <w:r>
        <w:separator/>
      </w:r>
    </w:p>
  </w:endnote>
  <w:endnote w:type="continuationSeparator" w:id="0">
    <w:p w:rsidR="00C21501" w:rsidRDefault="00C21501" w:rsidP="00F86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501" w:rsidRDefault="00C21501"/>
  </w:footnote>
  <w:footnote w:type="continuationSeparator" w:id="0">
    <w:p w:rsidR="00C21501" w:rsidRDefault="00C2150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3FEC"/>
    <w:multiLevelType w:val="multilevel"/>
    <w:tmpl w:val="FC946FC0"/>
    <w:lvl w:ilvl="0">
      <w:start w:val="2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F256F"/>
    <w:multiLevelType w:val="multilevel"/>
    <w:tmpl w:val="32A43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3B047F"/>
    <w:multiLevelType w:val="multilevel"/>
    <w:tmpl w:val="33743758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2F28A7"/>
    <w:multiLevelType w:val="multilevel"/>
    <w:tmpl w:val="8102D23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2E5420"/>
    <w:multiLevelType w:val="multilevel"/>
    <w:tmpl w:val="B2B42376"/>
    <w:lvl w:ilvl="0">
      <w:start w:val="1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2D0768"/>
    <w:multiLevelType w:val="multilevel"/>
    <w:tmpl w:val="C434755E"/>
    <w:lvl w:ilvl="0">
      <w:start w:val="2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7F7532"/>
    <w:multiLevelType w:val="multilevel"/>
    <w:tmpl w:val="A2F6263C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545B31"/>
    <w:multiLevelType w:val="multilevel"/>
    <w:tmpl w:val="5372B374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CC27B9"/>
    <w:multiLevelType w:val="multilevel"/>
    <w:tmpl w:val="E2FA5060"/>
    <w:lvl w:ilvl="0">
      <w:start w:val="2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F86577"/>
    <w:multiLevelType w:val="multilevel"/>
    <w:tmpl w:val="7F7E867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247720"/>
    <w:multiLevelType w:val="multilevel"/>
    <w:tmpl w:val="914CB5A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2D47B3"/>
    <w:multiLevelType w:val="multilevel"/>
    <w:tmpl w:val="B32C3BBE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941239"/>
    <w:multiLevelType w:val="multilevel"/>
    <w:tmpl w:val="73B692B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1A22BE"/>
    <w:multiLevelType w:val="multilevel"/>
    <w:tmpl w:val="32A43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2D0921"/>
    <w:multiLevelType w:val="multilevel"/>
    <w:tmpl w:val="DC123C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7D535A"/>
    <w:multiLevelType w:val="multilevel"/>
    <w:tmpl w:val="BE4AC932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801E6B"/>
    <w:multiLevelType w:val="multilevel"/>
    <w:tmpl w:val="41A6F478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1D34B0"/>
    <w:multiLevelType w:val="multilevel"/>
    <w:tmpl w:val="32A43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07618D"/>
    <w:multiLevelType w:val="multilevel"/>
    <w:tmpl w:val="41C8ED8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463E47"/>
    <w:multiLevelType w:val="multilevel"/>
    <w:tmpl w:val="B950C10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4"/>
  </w:num>
  <w:num w:numId="5">
    <w:abstractNumId w:val="9"/>
  </w:num>
  <w:num w:numId="6">
    <w:abstractNumId w:val="0"/>
  </w:num>
  <w:num w:numId="7">
    <w:abstractNumId w:val="10"/>
  </w:num>
  <w:num w:numId="8">
    <w:abstractNumId w:val="15"/>
  </w:num>
  <w:num w:numId="9">
    <w:abstractNumId w:val="2"/>
  </w:num>
  <w:num w:numId="10">
    <w:abstractNumId w:val="12"/>
  </w:num>
  <w:num w:numId="11">
    <w:abstractNumId w:val="11"/>
  </w:num>
  <w:num w:numId="12">
    <w:abstractNumId w:val="7"/>
  </w:num>
  <w:num w:numId="13">
    <w:abstractNumId w:val="18"/>
  </w:num>
  <w:num w:numId="14">
    <w:abstractNumId w:val="16"/>
  </w:num>
  <w:num w:numId="15">
    <w:abstractNumId w:val="6"/>
  </w:num>
  <w:num w:numId="16">
    <w:abstractNumId w:val="3"/>
  </w:num>
  <w:num w:numId="17">
    <w:abstractNumId w:val="19"/>
  </w:num>
  <w:num w:numId="18">
    <w:abstractNumId w:val="5"/>
  </w:num>
  <w:num w:numId="19">
    <w:abstractNumId w:val="17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86C6A"/>
    <w:rsid w:val="001749B7"/>
    <w:rsid w:val="0037241A"/>
    <w:rsid w:val="007E76F3"/>
    <w:rsid w:val="00861C84"/>
    <w:rsid w:val="00877AD3"/>
    <w:rsid w:val="009B2ADD"/>
    <w:rsid w:val="00C21501"/>
    <w:rsid w:val="00EC6A65"/>
    <w:rsid w:val="00F8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6C6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6C6A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F86C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0">
    <w:name w:val="Заголовок №1_"/>
    <w:basedOn w:val="a0"/>
    <w:link w:val="11"/>
    <w:rsid w:val="00F86C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2"/>
      <w:szCs w:val="32"/>
    </w:rPr>
  </w:style>
  <w:style w:type="character" w:customStyle="1" w:styleId="4pt">
    <w:name w:val="Основной текст + Интервал 4 pt"/>
    <w:basedOn w:val="a4"/>
    <w:rsid w:val="00F86C6A"/>
    <w:rPr>
      <w:spacing w:val="80"/>
    </w:rPr>
  </w:style>
  <w:style w:type="character" w:customStyle="1" w:styleId="2">
    <w:name w:val="Основной текст (2)_"/>
    <w:basedOn w:val="a0"/>
    <w:link w:val="20"/>
    <w:rsid w:val="00F86C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3">
    <w:name w:val="Основной текст (3)_"/>
    <w:basedOn w:val="a0"/>
    <w:link w:val="30"/>
    <w:rsid w:val="00F86C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0pt">
    <w:name w:val="Основной текст + Интервал 0 pt"/>
    <w:basedOn w:val="a4"/>
    <w:rsid w:val="00F86C6A"/>
    <w:rPr>
      <w:spacing w:val="0"/>
      <w:sz w:val="25"/>
      <w:szCs w:val="25"/>
    </w:rPr>
  </w:style>
  <w:style w:type="character" w:customStyle="1" w:styleId="30pt">
    <w:name w:val="Основной текст (3) + Интервал 0 pt"/>
    <w:basedOn w:val="3"/>
    <w:rsid w:val="00F86C6A"/>
    <w:rPr>
      <w:spacing w:val="10"/>
      <w:sz w:val="25"/>
      <w:szCs w:val="25"/>
    </w:rPr>
  </w:style>
  <w:style w:type="character" w:customStyle="1" w:styleId="0pt0">
    <w:name w:val="Основной текст + Интервал 0 pt"/>
    <w:basedOn w:val="a4"/>
    <w:rsid w:val="00F86C6A"/>
    <w:rPr>
      <w:spacing w:val="0"/>
      <w:sz w:val="25"/>
      <w:szCs w:val="25"/>
    </w:rPr>
  </w:style>
  <w:style w:type="character" w:customStyle="1" w:styleId="30pt0">
    <w:name w:val="Основной текст (3) + Интервал 0 pt"/>
    <w:basedOn w:val="3"/>
    <w:rsid w:val="00F86C6A"/>
    <w:rPr>
      <w:spacing w:val="10"/>
      <w:sz w:val="25"/>
      <w:szCs w:val="25"/>
    </w:rPr>
  </w:style>
  <w:style w:type="character" w:customStyle="1" w:styleId="0pt1">
    <w:name w:val="Основной текст + Интервал 0 pt"/>
    <w:basedOn w:val="a4"/>
    <w:rsid w:val="00F86C6A"/>
    <w:rPr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F86C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75"/>
      <w:sz w:val="34"/>
      <w:szCs w:val="34"/>
    </w:rPr>
  </w:style>
  <w:style w:type="paragraph" w:customStyle="1" w:styleId="1">
    <w:name w:val="Основной текст1"/>
    <w:basedOn w:val="a"/>
    <w:link w:val="a4"/>
    <w:rsid w:val="00F86C6A"/>
    <w:pPr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11">
    <w:name w:val="Заголовок №1"/>
    <w:basedOn w:val="a"/>
    <w:link w:val="10"/>
    <w:rsid w:val="00F86C6A"/>
    <w:pPr>
      <w:shd w:val="clear" w:color="auto" w:fill="FFFFFF"/>
      <w:spacing w:before="420" w:after="300" w:line="365" w:lineRule="exact"/>
      <w:jc w:val="center"/>
      <w:outlineLvl w:val="0"/>
    </w:pPr>
    <w:rPr>
      <w:rFonts w:ascii="Times New Roman" w:eastAsia="Times New Roman" w:hAnsi="Times New Roman" w:cs="Times New Roman"/>
      <w:spacing w:val="40"/>
      <w:sz w:val="32"/>
      <w:szCs w:val="32"/>
    </w:rPr>
  </w:style>
  <w:style w:type="paragraph" w:customStyle="1" w:styleId="20">
    <w:name w:val="Основной текст (2)"/>
    <w:basedOn w:val="a"/>
    <w:link w:val="2"/>
    <w:rsid w:val="00F86C6A"/>
    <w:pPr>
      <w:shd w:val="clear" w:color="auto" w:fill="FFFFFF"/>
      <w:spacing w:before="1020" w:line="226" w:lineRule="exac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30">
    <w:name w:val="Основной текст (3)"/>
    <w:basedOn w:val="a"/>
    <w:link w:val="3"/>
    <w:rsid w:val="00F86C6A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0">
    <w:name w:val="Основной текст (4)"/>
    <w:basedOn w:val="a"/>
    <w:link w:val="4"/>
    <w:rsid w:val="00F86C6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w w:val="75"/>
      <w:sz w:val="34"/>
      <w:szCs w:val="34"/>
    </w:rPr>
  </w:style>
  <w:style w:type="paragraph" w:styleId="a5">
    <w:name w:val="Balloon Text"/>
    <w:basedOn w:val="a"/>
    <w:link w:val="a6"/>
    <w:uiPriority w:val="99"/>
    <w:semiHidden/>
    <w:unhideWhenUsed/>
    <w:rsid w:val="00861C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C8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3595</Words>
  <Characters>20492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2</cp:revision>
  <cp:lastPrinted>2024-03-04T08:24:00Z</cp:lastPrinted>
  <dcterms:created xsi:type="dcterms:W3CDTF">2024-03-04T08:31:00Z</dcterms:created>
  <dcterms:modified xsi:type="dcterms:W3CDTF">2024-03-04T08:31:00Z</dcterms:modified>
</cp:coreProperties>
</file>