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43" w:rsidRPr="001C6243" w:rsidRDefault="001C6243" w:rsidP="001C6243">
      <w:pPr>
        <w:shd w:val="clear" w:color="auto" w:fill="FFFFFF"/>
        <w:spacing w:after="0" w:line="360" w:lineRule="atLeast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b/>
          <w:bCs/>
          <w:color w:val="FF0000"/>
          <w:sz w:val="21"/>
          <w:lang w:val="ru-RU" w:eastAsia="ru-RU" w:bidi="ar-SA"/>
        </w:rPr>
        <w:t>Направить сообщение о факте коррупции!</w:t>
      </w:r>
    </w:p>
    <w:p w:rsidR="001C6243" w:rsidRPr="001C6243" w:rsidRDefault="001C6243" w:rsidP="001C6243">
      <w:pPr>
        <w:shd w:val="clear" w:color="auto" w:fill="FFFFFF"/>
        <w:spacing w:after="0" w:line="360" w:lineRule="atLeast"/>
        <w:ind w:firstLine="0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b/>
          <w:bCs/>
          <w:color w:val="444444"/>
          <w:sz w:val="21"/>
          <w:lang w:val="ru-RU" w:eastAsia="ru-RU" w:bidi="ar-SA"/>
        </w:rPr>
        <w:t>Уважаемый пользователь сайта!</w:t>
      </w:r>
    </w:p>
    <w:p w:rsidR="001C6243" w:rsidRPr="001C6243" w:rsidRDefault="001C6243" w:rsidP="001C6243">
      <w:pPr>
        <w:shd w:val="clear" w:color="auto" w:fill="FFFFFF"/>
        <w:spacing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С помощью этого раздела Вы можете передать известную Вам информацию о фактах коррупции служащих органа местного самоуправления и </w:t>
      </w:r>
      <w:hyperlink r:id="rId4" w:history="1">
        <w:r w:rsidRPr="001C6243">
          <w:rPr>
            <w:rFonts w:ascii="Arial" w:eastAsia="Times New Roman" w:hAnsi="Arial" w:cs="Arial"/>
            <w:color w:val="095197"/>
            <w:sz w:val="21"/>
            <w:u w:val="single"/>
            <w:lang w:val="ru-RU" w:eastAsia="ru-RU" w:bidi="ar-SA"/>
          </w:rPr>
          <w:t>подведомственных орга</w:t>
        </w:r>
        <w:r w:rsidRPr="001C6243">
          <w:rPr>
            <w:rFonts w:ascii="Arial" w:eastAsia="Times New Roman" w:hAnsi="Arial" w:cs="Arial"/>
            <w:color w:val="095197"/>
            <w:sz w:val="21"/>
            <w:u w:val="single"/>
            <w:lang w:val="ru-RU" w:eastAsia="ru-RU" w:bidi="ar-SA"/>
          </w:rPr>
          <w:t>н</w:t>
        </w:r>
        <w:r w:rsidRPr="001C6243">
          <w:rPr>
            <w:rFonts w:ascii="Arial" w:eastAsia="Times New Roman" w:hAnsi="Arial" w:cs="Arial"/>
            <w:color w:val="095197"/>
            <w:sz w:val="21"/>
            <w:u w:val="single"/>
            <w:lang w:val="ru-RU" w:eastAsia="ru-RU" w:bidi="ar-SA"/>
          </w:rPr>
          <w:t>изаций.</w:t>
        </w:r>
      </w:hyperlink>
    </w:p>
    <w:p w:rsidR="001C6243" w:rsidRPr="001C6243" w:rsidRDefault="001C6243" w:rsidP="001C6243">
      <w:pPr>
        <w:shd w:val="clear" w:color="auto" w:fill="FFFFFF"/>
        <w:spacing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Ваше сообщение будет направлено в </w:t>
      </w:r>
      <w:hyperlink r:id="rId5" w:history="1">
        <w:r w:rsidRPr="001C6243">
          <w:rPr>
            <w:rFonts w:ascii="Arial" w:eastAsia="Times New Roman" w:hAnsi="Arial" w:cs="Arial"/>
            <w:color w:val="095197"/>
            <w:sz w:val="21"/>
            <w:u w:val="single"/>
            <w:lang w:val="ru-RU" w:eastAsia="ru-RU" w:bidi="ar-SA"/>
          </w:rPr>
          <w:t>комиссию по противодействию коррупции.</w:t>
        </w:r>
      </w:hyperlink>
    </w:p>
    <w:p w:rsidR="001C6243" w:rsidRPr="001C6243" w:rsidRDefault="001C6243" w:rsidP="001C6243">
      <w:pPr>
        <w:shd w:val="clear" w:color="auto" w:fill="FFFFFF"/>
        <w:spacing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Для отправки сообщения по этой теме Вам предложена форма ввода. Мы просим Вас сообщать сведения о себе: фамилию, имя, отчество и контактную информацию.</w:t>
      </w:r>
    </w:p>
    <w:p w:rsidR="001C6243" w:rsidRPr="001C6243" w:rsidRDefault="001C6243" w:rsidP="001C6243">
      <w:pPr>
        <w:shd w:val="clear" w:color="auto" w:fill="FFFFFF"/>
        <w:spacing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Эта информация не будет публиковаться на сайте.</w:t>
      </w:r>
    </w:p>
    <w:p w:rsidR="001C6243" w:rsidRPr="001C6243" w:rsidRDefault="001C6243" w:rsidP="001C6243">
      <w:pPr>
        <w:shd w:val="clear" w:color="auto" w:fill="FFFFFF"/>
        <w:spacing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Анонимные обращения не рассматриваются.</w:t>
      </w:r>
    </w:p>
    <w:p w:rsidR="001C6243" w:rsidRPr="001C6243" w:rsidRDefault="001C6243" w:rsidP="001C6243">
      <w:pPr>
        <w:shd w:val="clear" w:color="auto" w:fill="FFFFFF"/>
        <w:spacing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Внимание! Для отправки иных обращений (предложений, заявлений, жалоб) воспользуйтесь формой </w:t>
      </w:r>
      <w:hyperlink r:id="rId6" w:history="1">
        <w:r w:rsidRPr="001C6243">
          <w:rPr>
            <w:rFonts w:ascii="Arial" w:eastAsia="Times New Roman" w:hAnsi="Arial" w:cs="Arial"/>
            <w:color w:val="095197"/>
            <w:sz w:val="21"/>
            <w:u w:val="single"/>
            <w:lang w:val="ru-RU" w:eastAsia="ru-RU" w:bidi="ar-SA"/>
          </w:rPr>
          <w:t>"Интернет-приемная"</w:t>
        </w:r>
      </w:hyperlink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 раздела "Администрация" - подраздел "Обращения граждан".</w:t>
      </w:r>
    </w:p>
    <w:p w:rsidR="001C6243" w:rsidRPr="001C6243" w:rsidRDefault="001C6243" w:rsidP="001C6243">
      <w:pPr>
        <w:pBdr>
          <w:bottom w:val="single" w:sz="6" w:space="1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 w:bidi="ar-SA"/>
        </w:rPr>
      </w:pPr>
      <w:r w:rsidRPr="001C6243">
        <w:rPr>
          <w:rFonts w:ascii="Arial" w:eastAsia="Times New Roman" w:hAnsi="Arial" w:cs="Arial"/>
          <w:vanish/>
          <w:sz w:val="16"/>
          <w:szCs w:val="16"/>
          <w:lang w:val="ru-RU" w:eastAsia="ru-RU" w:bidi="ar-SA"/>
        </w:rPr>
        <w:t>Начало формы</w: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b/>
          <w:bCs/>
          <w:color w:val="FF0000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b/>
          <w:bCs/>
          <w:color w:val="FF0000"/>
          <w:sz w:val="21"/>
          <w:szCs w:val="21"/>
          <w:lang w:val="ru-RU" w:eastAsia="ru-RU" w:bidi="ar-SA"/>
        </w:rPr>
        <w:t>Поля, отмеченные *, обязательны для заполнения</w:t>
      </w:r>
    </w:p>
    <w:p w:rsidR="001C6243" w:rsidRPr="001C6243" w:rsidRDefault="001C6243" w:rsidP="001C6243">
      <w:pPr>
        <w:spacing w:after="225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Рассмотрение обращения осуществляется с соблюдением требований законодательства о недопущении разглашения сведений, содержащихся в обращении, а также сведений, касающихся частной жизни гражданина.</w: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Фамилия 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60.75pt;height:18pt" o:ole="">
            <v:imagedata r:id="rId7" o:title=""/>
          </v:shape>
          <w:control r:id="rId8" w:name="DefaultOcxName" w:shapeid="_x0000_i1069"/>
        </w:objec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Имя 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67" type="#_x0000_t75" style="width:60.75pt;height:18pt" o:ole="">
            <v:imagedata r:id="rId7" o:title=""/>
          </v:shape>
          <w:control r:id="rId9" w:name="DefaultOcxName1" w:shapeid="_x0000_i1067"/>
        </w:objec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Отчество (при наличии)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66" type="#_x0000_t75" style="width:60.75pt;height:18pt" o:ole="">
            <v:imagedata r:id="rId7" o:title=""/>
          </v:shape>
          <w:control r:id="rId10" w:name="DefaultOcxName2" w:shapeid="_x0000_i1066"/>
        </w:objec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Наименование организации (юридического лица)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65" type="#_x0000_t75" style="width:60.75pt;height:18pt" o:ole="">
            <v:imagedata r:id="rId7" o:title=""/>
          </v:shape>
          <w:control r:id="rId11" w:name="DefaultOcxName3" w:shapeid="_x0000_i1065"/>
        </w:objec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Контактный телефон 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64" type="#_x0000_t75" style="width:60.75pt;height:18pt" o:ole="">
            <v:imagedata r:id="rId7" o:title=""/>
          </v:shape>
          <w:control r:id="rId12" w:name="DefaultOcxName4" w:shapeid="_x0000_i1064"/>
        </w:objec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Выберите удобный для Вас вариант получения ответа или уведомления о переадресации обращения:</w: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63" type="#_x0000_t75" style="width:20.25pt;height:18pt" o:ole="">
            <v:imagedata r:id="rId13" o:title=""/>
          </v:shape>
          <w:control r:id="rId14" w:name="DefaultOcxName5" w:shapeid="_x0000_i1063"/>
        </w:object>
      </w: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 В электронной форме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62" type="#_x0000_t75" style="width:20.25pt;height:18pt" o:ole="">
            <v:imagedata r:id="rId15" o:title=""/>
          </v:shape>
          <w:control r:id="rId16" w:name="DefaultOcxName6" w:shapeid="_x0000_i1062"/>
        </w:object>
      </w: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 В письменной форме</w: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Адрес электронной почты (e-mail) 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61" type="#_x0000_t75" style="width:60.75pt;height:18pt" o:ole="">
            <v:imagedata r:id="rId7" o:title=""/>
          </v:shape>
          <w:control r:id="rId17" w:name="DefaultOcxName7" w:shapeid="_x0000_i1061"/>
        </w:objec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hyperlink r:id="rId18" w:tgtFrame="_blank" w:history="1">
        <w:r w:rsidRPr="001C6243">
          <w:rPr>
            <w:rFonts w:ascii="Arial" w:eastAsia="Times New Roman" w:hAnsi="Arial" w:cs="Arial"/>
            <w:b/>
            <w:bCs/>
            <w:color w:val="337AB7"/>
            <w:sz w:val="21"/>
            <w:lang w:val="ru-RU" w:eastAsia="ru-RU" w:bidi="ar-SA"/>
          </w:rPr>
          <w:t>Ответы на обращения, затрагивающие интересы неопределенного круга лиц</w:t>
        </w:r>
      </w:hyperlink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Вид обращения:</w: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lastRenderedPageBreak/>
        <w:object w:dxaOrig="1440" w:dyaOrig="1440">
          <v:shape id="_x0000_i1060" type="#_x0000_t75" style="width:20.25pt;height:18pt" o:ole="">
            <v:imagedata r:id="rId13" o:title=""/>
          </v:shape>
          <w:control r:id="rId19" w:name="DefaultOcxName8" w:shapeid="_x0000_i1060"/>
        </w:object>
      </w: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 Общего характера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59" type="#_x0000_t75" style="width:20.25pt;height:18pt" o:ole="">
            <v:imagedata r:id="rId15" o:title=""/>
          </v:shape>
          <w:control r:id="rId20" w:name="DefaultOcxName9" w:shapeid="_x0000_i1059"/>
        </w:object>
      </w: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 Сообщение о факте коррупции</w: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 соответствии с частью 1 статьи 7 Федерального закона от 2 мая 2006 года № 59-ФЗ «О порядке рассмотрения обращений граждан Российской Федерации» гражданин в своем обращении в обязательном порядке излагает суть предложения, заявления или жалобы.</w: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события.</w: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 случае, если текст Вашего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лицу, в соответствии с их компетенцией, о чем Вам будет сообщено в течение семи дней со дня регистрации обращения.</w:t>
      </w:r>
    </w:p>
    <w:p w:rsidR="001C6243" w:rsidRPr="001C6243" w:rsidRDefault="001C6243" w:rsidP="001C6243">
      <w:pPr>
        <w:spacing w:after="225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Обращаем Ваше внимание, что поле для изложения текста обращения не имеет ограничений по количеству ввода символов.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58" type="#_x0000_t75" style="width:174pt;height:50.25pt" o:ole="">
            <v:imagedata r:id="rId21" o:title=""/>
          </v:shape>
          <w:control r:id="rId22" w:name="DefaultOcxName10" w:shapeid="_x0000_i1058"/>
        </w:objec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 случае необходимости в подтверждение своих доводов Вы вправе приложить к обращению необходимые документы и материалы в электронной форме, воспользовавшись функцией «Прикрепить файл(ы)».</w: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Обращаем внимание, что прикрепляемые в предложенном на сайте формате документы и материалы служат лишь подтверждением Ваших доводов, изложенных в тексте обращения.</w: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Приложить необходимые документы и материалы в электронной форме можно в любой последовательности пять файлов, формата: txt, doc, docx, rtf, xls, xlsx, pps, ppt, odt, pdf, jpg, jpeg, bmp, png, tif, gif.</w:t>
      </w:r>
    </w:p>
    <w:p w:rsidR="001C6243" w:rsidRPr="001C6243" w:rsidRDefault="001C6243" w:rsidP="001C6243">
      <w:pPr>
        <w:spacing w:after="150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Иные форматы не обрабатываются в информационных системах администрации муниципального образования.</w:t>
      </w:r>
    </w:p>
    <w:p w:rsidR="001C6243" w:rsidRPr="001C6243" w:rsidRDefault="001C6243" w:rsidP="001C6243">
      <w:pPr>
        <w:spacing w:after="225" w:line="360" w:lineRule="atLeast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Гарантированная передача файла(ов) вложения на почтовый сервер зависит от пропускной способности сети «Интернет» пользователя, а получение – от объёма обрабатываемых почтовым сервером переданных файлов.</w: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57" type="#_x0000_t75" style="width:20.25pt;height:18pt" o:ole="">
            <v:imagedata r:id="rId23" o:title=""/>
          </v:shape>
          <w:control r:id="rId24" w:name="DefaultOcxName11" w:shapeid="_x0000_i1057"/>
        </w:object>
      </w:r>
      <w:r w:rsidRPr="001C6243">
        <w:rPr>
          <w:rFonts w:ascii="Times New Roman" w:eastAsia="Times New Roman" w:hAnsi="Times New Roman" w:cs="Times New Roman"/>
          <w:color w:val="737373"/>
          <w:sz w:val="21"/>
          <w:lang w:val="ru-RU" w:eastAsia="ru-RU" w:bidi="ar-SA"/>
        </w:rPr>
        <w:t>Я согласен на обработку моих персональных данных</w: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t>Введите код </w:t>
      </w:r>
    </w:p>
    <w:p w:rsidR="001C6243" w:rsidRPr="001C6243" w:rsidRDefault="001C6243" w:rsidP="001C6243">
      <w:pPr>
        <w:spacing w:after="0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56" type="#_x0000_t75" style="width:60.75pt;height:18pt" o:ole="">
            <v:imagedata r:id="rId7" o:title=""/>
          </v:shape>
          <w:control r:id="rId25" w:name="DefaultOcxName12" w:shapeid="_x0000_i1056"/>
        </w:object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val="ru-RU" w:eastAsia="ru-RU" w:bidi="ar-SA"/>
        </w:rPr>
        <w:lastRenderedPageBreak/>
        <w:drawing>
          <wp:inline distT="0" distB="0" distL="0" distR="0">
            <wp:extent cx="1143000" cy="381000"/>
            <wp:effectExtent l="19050" t="0" r="0" b="0"/>
            <wp:docPr id="1" name="Рисунок 1" descr="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cha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43" w:rsidRPr="001C6243" w:rsidRDefault="001C6243" w:rsidP="001C6243">
      <w:pPr>
        <w:spacing w:after="225" w:line="240" w:lineRule="auto"/>
        <w:ind w:firstLine="0"/>
        <w:textAlignment w:val="baseline"/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</w:pPr>
      <w:r w:rsidRPr="001C6243">
        <w:rPr>
          <w:rFonts w:ascii="Arial" w:eastAsia="Times New Roman" w:hAnsi="Arial" w:cs="Arial"/>
          <w:color w:val="444444"/>
          <w:sz w:val="21"/>
          <w:szCs w:val="21"/>
          <w:lang w:val="ru-RU" w:eastAsia="ru-RU" w:bidi="ar-SA"/>
        </w:rPr>
        <w:object w:dxaOrig="1440" w:dyaOrig="1440">
          <v:shape id="_x0000_i1055" type="#_x0000_t75" style="width:97.5pt;height:22.5pt" o:ole="">
            <v:imagedata r:id="rId27" o:title=""/>
          </v:shape>
          <w:control r:id="rId28" w:name="DefaultOcxName13" w:shapeid="_x0000_i1055"/>
        </w:object>
      </w:r>
    </w:p>
    <w:p w:rsidR="001C6243" w:rsidRPr="001C6243" w:rsidRDefault="001C6243" w:rsidP="001C6243">
      <w:pPr>
        <w:pBdr>
          <w:top w:val="single" w:sz="6" w:space="1" w:color="auto"/>
        </w:pBdr>
        <w:spacing w:after="0" w:line="240" w:lineRule="auto"/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val="ru-RU" w:eastAsia="ru-RU" w:bidi="ar-SA"/>
        </w:rPr>
      </w:pPr>
      <w:r w:rsidRPr="001C6243">
        <w:rPr>
          <w:rFonts w:ascii="Arial" w:eastAsia="Times New Roman" w:hAnsi="Arial" w:cs="Arial"/>
          <w:vanish/>
          <w:sz w:val="16"/>
          <w:szCs w:val="16"/>
          <w:lang w:val="ru-RU" w:eastAsia="ru-RU" w:bidi="ar-SA"/>
        </w:rPr>
        <w:t>Конец формы</w:t>
      </w:r>
    </w:p>
    <w:p w:rsidR="00C01F07" w:rsidRDefault="00C01F07"/>
    <w:sectPr w:rsidR="00C01F07" w:rsidSect="00C0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6243"/>
    <w:rsid w:val="00131DF1"/>
    <w:rsid w:val="001538EE"/>
    <w:rsid w:val="0017673F"/>
    <w:rsid w:val="001B69F5"/>
    <w:rsid w:val="001C6243"/>
    <w:rsid w:val="004F35D1"/>
    <w:rsid w:val="0051411E"/>
    <w:rsid w:val="00526496"/>
    <w:rsid w:val="00546E0D"/>
    <w:rsid w:val="00576870"/>
    <w:rsid w:val="00657F7B"/>
    <w:rsid w:val="006E6A69"/>
    <w:rsid w:val="007A2866"/>
    <w:rsid w:val="007A4514"/>
    <w:rsid w:val="0088027C"/>
    <w:rsid w:val="008875D4"/>
    <w:rsid w:val="008A25AF"/>
    <w:rsid w:val="00937584"/>
    <w:rsid w:val="00A87DF1"/>
    <w:rsid w:val="00B16FCB"/>
    <w:rsid w:val="00B43CA5"/>
    <w:rsid w:val="00B445A0"/>
    <w:rsid w:val="00B47354"/>
    <w:rsid w:val="00BC014D"/>
    <w:rsid w:val="00BD39B9"/>
    <w:rsid w:val="00C01F07"/>
    <w:rsid w:val="00C8414B"/>
    <w:rsid w:val="00D4322C"/>
    <w:rsid w:val="00D75EDE"/>
    <w:rsid w:val="00DF572B"/>
    <w:rsid w:val="00E20927"/>
    <w:rsid w:val="00E773A7"/>
    <w:rsid w:val="00EC2B9A"/>
    <w:rsid w:val="00EC7ACB"/>
    <w:rsid w:val="00EE69E9"/>
    <w:rsid w:val="00F10066"/>
    <w:rsid w:val="00FA1188"/>
    <w:rsid w:val="00FB4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4"/>
  </w:style>
  <w:style w:type="paragraph" w:styleId="1">
    <w:name w:val="heading 1"/>
    <w:basedOn w:val="a"/>
    <w:next w:val="a"/>
    <w:link w:val="10"/>
    <w:uiPriority w:val="9"/>
    <w:qFormat/>
    <w:rsid w:val="007A451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51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51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51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51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51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51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51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51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1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451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A451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A451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451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7A451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A451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451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A4514"/>
    <w:rPr>
      <w:b/>
      <w:bCs/>
      <w:spacing w:val="0"/>
    </w:rPr>
  </w:style>
  <w:style w:type="character" w:styleId="a9">
    <w:name w:val="Emphasis"/>
    <w:uiPriority w:val="20"/>
    <w:qFormat/>
    <w:rsid w:val="007A451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7A451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7A45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451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7A451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A451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7A451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7A451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7A451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A4514"/>
    <w:rPr>
      <w:smallCaps/>
    </w:rPr>
  </w:style>
  <w:style w:type="character" w:styleId="af1">
    <w:name w:val="Intense Reference"/>
    <w:uiPriority w:val="32"/>
    <w:qFormat/>
    <w:rsid w:val="007A4514"/>
    <w:rPr>
      <w:b/>
      <w:bCs/>
      <w:smallCaps/>
      <w:color w:val="auto"/>
    </w:rPr>
  </w:style>
  <w:style w:type="character" w:styleId="af2">
    <w:name w:val="Book Title"/>
    <w:uiPriority w:val="33"/>
    <w:qFormat/>
    <w:rsid w:val="007A451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A4514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6243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1C624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6243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1C6243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help-block">
    <w:name w:val="help-block"/>
    <w:basedOn w:val="a0"/>
    <w:rsid w:val="001C624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6243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1C6243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1C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73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6404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2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326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05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606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115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9626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255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52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6422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61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609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8861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39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730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2.wmf"/><Relationship Id="rId18" Type="http://schemas.openxmlformats.org/officeDocument/2006/relationships/hyperlink" Target="http://turilovskoesp.ru/administratsiya/priem-grazhdan/otvety-na-obrashcheniya-zatragivayushchie-interesy-neopredelennogo-kruga-lits" TargetMode="External"/><Relationship Id="rId26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oloshinskoe.ru/administratsiya/priem-grazhdan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5" Type="http://schemas.openxmlformats.org/officeDocument/2006/relationships/hyperlink" Target="https://www.voloshinskoe.ru/protivodejstvie-korruptsii/komissiya-po-protivodejstviyu-korruptsii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5.wmf"/><Relationship Id="rId28" Type="http://schemas.openxmlformats.org/officeDocument/2006/relationships/control" Target="activeX/activeX14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4" Type="http://schemas.openxmlformats.org/officeDocument/2006/relationships/hyperlink" Target="https://www.voloshinskoe.ru/podvedomstvennye-organizatsii" TargetMode="Externa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2023-12-11T08:39:00Z</dcterms:created>
  <dcterms:modified xsi:type="dcterms:W3CDTF">2023-12-11T08:39:00Z</dcterms:modified>
</cp:coreProperties>
</file>